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148D" w:rsidRPr="007A71BC" w:rsidRDefault="0036148D" w:rsidP="0036148D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36148D" w:rsidRDefault="0036148D" w:rsidP="0036148D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старшего</w:t>
      </w:r>
      <w:r w:rsidRPr="00171B37">
        <w:rPr>
          <w:rFonts w:cs="Times New Roman"/>
          <w:b/>
          <w:sz w:val="26"/>
          <w:szCs w:val="26"/>
        </w:rPr>
        <w:t xml:space="preserve"> государственного налогового инспектора отдела </w:t>
      </w:r>
    </w:p>
    <w:p w:rsidR="0036148D" w:rsidRPr="00171B37" w:rsidRDefault="0036148D" w:rsidP="0036148D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отдела камеральных проверок № 3</w:t>
      </w:r>
    </w:p>
    <w:p w:rsidR="0036148D" w:rsidRPr="00F5726B" w:rsidRDefault="0036148D" w:rsidP="0036148D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Инспекции </w:t>
      </w:r>
      <w:r w:rsidRPr="00F5726B">
        <w:rPr>
          <w:rFonts w:cs="Times New Roman"/>
          <w:b/>
          <w:sz w:val="26"/>
          <w:szCs w:val="26"/>
        </w:rPr>
        <w:t xml:space="preserve">Федеральной налоговой службы </w:t>
      </w:r>
      <w:r>
        <w:rPr>
          <w:rFonts w:cs="Times New Roman"/>
          <w:b/>
          <w:sz w:val="26"/>
          <w:szCs w:val="26"/>
        </w:rPr>
        <w:t xml:space="preserve">№22 </w:t>
      </w:r>
      <w:r w:rsidRPr="00F5726B">
        <w:rPr>
          <w:rFonts w:cs="Times New Roman"/>
          <w:b/>
          <w:sz w:val="26"/>
          <w:szCs w:val="26"/>
        </w:rPr>
        <w:t>по г. Москве</w:t>
      </w:r>
    </w:p>
    <w:p w:rsidR="0036148D" w:rsidRPr="00F5726B" w:rsidRDefault="0036148D" w:rsidP="0036148D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6148D" w:rsidRPr="00F5726B" w:rsidRDefault="0036148D" w:rsidP="0036148D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36148D" w:rsidRPr="00F5726B" w:rsidRDefault="0036148D" w:rsidP="0036148D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36148D" w:rsidRPr="00F5726B" w:rsidRDefault="0036148D" w:rsidP="0036148D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 xml:space="preserve">1. Должность </w:t>
      </w:r>
      <w:r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государственной гражданской службы (далее – гражданская служба) </w:t>
      </w:r>
      <w:r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старшего</w:t>
      </w:r>
      <w:r>
        <w:rPr>
          <w:rFonts w:ascii="Times New Roman" w:hAnsi="Times New Roman"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88417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 отдела</w:t>
      </w:r>
      <w:r>
        <w:rPr>
          <w:rFonts w:ascii="Times New Roman" w:hAnsi="Times New Roman"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камеральных проверок № 3</w:t>
      </w:r>
      <w:r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Инспекции Федеральной налоговой службы № 22 по г. Москве (далее – </w:t>
      </w:r>
      <w:r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старший</w:t>
      </w:r>
      <w:r w:rsidRPr="0088417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инспектор)</w:t>
      </w:r>
      <w:r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относится к </w:t>
      </w:r>
      <w:r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старшей</w:t>
      </w:r>
      <w:r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группе должностей гражданской службы категории «</w:t>
      </w:r>
      <w:r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специалисты</w:t>
      </w:r>
      <w:r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».</w:t>
      </w:r>
    </w:p>
    <w:p w:rsidR="0036148D" w:rsidRDefault="0036148D" w:rsidP="0036148D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1DC2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</w:t>
      </w:r>
      <w:r>
        <w:rPr>
          <w:rFonts w:ascii="Times New Roman" w:hAnsi="Times New Roman" w:cs="Times New Roman"/>
          <w:sz w:val="26"/>
          <w:szCs w:val="26"/>
        </w:rPr>
        <w:t xml:space="preserve"> -</w:t>
      </w:r>
      <w:r w:rsidRPr="00161DC2">
        <w:rPr>
          <w:rFonts w:ascii="Times New Roman" w:hAnsi="Times New Roman" w:cs="Times New Roman"/>
          <w:sz w:val="26"/>
          <w:szCs w:val="26"/>
        </w:rPr>
        <w:t xml:space="preserve"> </w:t>
      </w:r>
      <w:r w:rsidRPr="00891AF4">
        <w:rPr>
          <w:rFonts w:ascii="Times New Roman" w:hAnsi="Times New Roman" w:cs="Times New Roman"/>
          <w:sz w:val="26"/>
          <w:szCs w:val="26"/>
        </w:rPr>
        <w:t>11-3-4-095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36148D" w:rsidRPr="00016256" w:rsidRDefault="0036148D" w:rsidP="0036148D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>
        <w:rPr>
          <w:rFonts w:ascii="Times New Roman" w:hAnsi="Times New Roman" w:cs="Times New Roman"/>
          <w:sz w:val="26"/>
          <w:szCs w:val="26"/>
        </w:rPr>
        <w:t>старшего</w:t>
      </w:r>
      <w:r>
        <w:rPr>
          <w:rFonts w:ascii="Times New Roman" w:hAnsi="Times New Roman"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891AF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Pr="00F5726B">
        <w:rPr>
          <w:rFonts w:ascii="Times New Roman" w:hAnsi="Times New Roman" w:cs="Times New Roman"/>
          <w:sz w:val="26"/>
          <w:szCs w:val="26"/>
        </w:rPr>
        <w:t xml:space="preserve">: </w:t>
      </w:r>
      <w:r w:rsidRPr="00016256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36148D" w:rsidRPr="00F5726B" w:rsidRDefault="0036148D" w:rsidP="0036148D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 xml:space="preserve">3. Вид профессиональной служебной деятельности </w:t>
      </w:r>
      <w:r>
        <w:rPr>
          <w:rFonts w:cs="Times New Roman"/>
          <w:sz w:val="26"/>
          <w:szCs w:val="26"/>
        </w:rPr>
        <w:t>старшего</w:t>
      </w:r>
      <w:r w:rsidRPr="00016256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</w:t>
      </w:r>
      <w:r w:rsidRPr="00F5726B">
        <w:rPr>
          <w:rFonts w:cs="Times New Roman"/>
          <w:sz w:val="26"/>
          <w:szCs w:val="26"/>
        </w:rPr>
        <w:t xml:space="preserve">: </w:t>
      </w:r>
      <w:r w:rsidR="00CC29EE">
        <w:rPr>
          <w:rFonts w:cs="Times New Roman"/>
          <w:sz w:val="26"/>
          <w:szCs w:val="26"/>
        </w:rPr>
        <w:t>регулирование в сфере имущественного налогообложения. Администрирование и контроль за правильностью исчисления, полнотой и своевременностью уплаты имущественных налогов</w:t>
      </w:r>
      <w:r w:rsidRPr="00F5726B">
        <w:rPr>
          <w:rFonts w:cs="Times New Roman"/>
          <w:sz w:val="26"/>
          <w:szCs w:val="26"/>
        </w:rPr>
        <w:t>.</w:t>
      </w:r>
      <w:r w:rsidR="00CC29EE">
        <w:rPr>
          <w:rFonts w:cs="Times New Roman"/>
          <w:sz w:val="26"/>
          <w:szCs w:val="26"/>
        </w:rPr>
        <w:t xml:space="preserve"> Регулирование в сфере налогового администрирования.</w:t>
      </w:r>
    </w:p>
    <w:p w:rsidR="0036148D" w:rsidRPr="00F5726B" w:rsidRDefault="0036148D" w:rsidP="0036148D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 xml:space="preserve">4. Назначение на должность и освобождение от должности </w:t>
      </w:r>
      <w:r>
        <w:rPr>
          <w:rFonts w:cs="Times New Roman"/>
          <w:sz w:val="26"/>
          <w:szCs w:val="26"/>
        </w:rPr>
        <w:t>старшего</w:t>
      </w:r>
      <w:r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300907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Pr="00F5726B">
        <w:rPr>
          <w:rFonts w:cs="Times New Roman"/>
          <w:sz w:val="26"/>
          <w:szCs w:val="26"/>
        </w:rPr>
        <w:t xml:space="preserve">Инспекции осуществляются </w:t>
      </w:r>
      <w:r>
        <w:rPr>
          <w:rFonts w:cs="Times New Roman"/>
          <w:sz w:val="26"/>
          <w:szCs w:val="26"/>
        </w:rPr>
        <w:t xml:space="preserve">начальником Инспекции </w:t>
      </w:r>
      <w:r w:rsidRPr="00F5726B">
        <w:rPr>
          <w:rFonts w:cs="Times New Roman"/>
          <w:sz w:val="26"/>
          <w:szCs w:val="26"/>
        </w:rPr>
        <w:t>Федеральной налоговой службы</w:t>
      </w:r>
      <w:r>
        <w:rPr>
          <w:rFonts w:cs="Times New Roman"/>
          <w:sz w:val="26"/>
          <w:szCs w:val="26"/>
        </w:rPr>
        <w:t xml:space="preserve"> №22 по г. Москве</w:t>
      </w:r>
      <w:r w:rsidRPr="00F5726B">
        <w:rPr>
          <w:rFonts w:cs="Times New Roman"/>
          <w:sz w:val="26"/>
          <w:szCs w:val="26"/>
        </w:rPr>
        <w:t>.</w:t>
      </w:r>
    </w:p>
    <w:p w:rsidR="0036148D" w:rsidRPr="00F5726B" w:rsidRDefault="0036148D" w:rsidP="0036148D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5. </w:t>
      </w:r>
      <w:r>
        <w:rPr>
          <w:rFonts w:cs="Times New Roman"/>
          <w:sz w:val="26"/>
          <w:szCs w:val="26"/>
        </w:rPr>
        <w:t xml:space="preserve">Старший </w:t>
      </w:r>
      <w:r w:rsidRPr="00300907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F5726B">
        <w:rPr>
          <w:rFonts w:cs="Times New Roman"/>
          <w:sz w:val="26"/>
          <w:szCs w:val="26"/>
        </w:rPr>
        <w:t xml:space="preserve">непосредственно подчиняется </w:t>
      </w:r>
      <w:r w:rsidRPr="00A34A05">
        <w:rPr>
          <w:rFonts w:cs="Times New Roman"/>
          <w:sz w:val="26"/>
          <w:szCs w:val="26"/>
        </w:rPr>
        <w:t xml:space="preserve">начальнику отдела </w:t>
      </w:r>
      <w:r>
        <w:rPr>
          <w:rFonts w:cs="Times New Roman"/>
          <w:sz w:val="26"/>
          <w:szCs w:val="26"/>
        </w:rPr>
        <w:t>камеральных проверок № 3</w:t>
      </w:r>
      <w:r w:rsidRPr="00770B43">
        <w:rPr>
          <w:rFonts w:cs="Times New Roman"/>
          <w:color w:val="FF0000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Инспекции </w:t>
      </w:r>
      <w:r w:rsidRPr="00F5726B">
        <w:rPr>
          <w:rFonts w:cs="Times New Roman"/>
          <w:sz w:val="26"/>
          <w:szCs w:val="26"/>
        </w:rPr>
        <w:t xml:space="preserve">Федеральной налоговой службы </w:t>
      </w:r>
      <w:r>
        <w:rPr>
          <w:rFonts w:cs="Times New Roman"/>
          <w:sz w:val="26"/>
          <w:szCs w:val="26"/>
        </w:rPr>
        <w:t xml:space="preserve">№22 </w:t>
      </w:r>
      <w:r w:rsidRPr="00F5726B">
        <w:rPr>
          <w:rFonts w:cs="Times New Roman"/>
          <w:sz w:val="26"/>
          <w:szCs w:val="26"/>
        </w:rPr>
        <w:t xml:space="preserve">по г. Москве (далее – </w:t>
      </w:r>
      <w:r>
        <w:rPr>
          <w:rFonts w:cs="Times New Roman"/>
          <w:sz w:val="26"/>
          <w:szCs w:val="26"/>
        </w:rPr>
        <w:t>Инспекция</w:t>
      </w:r>
      <w:r w:rsidRPr="00F5726B">
        <w:rPr>
          <w:rFonts w:cs="Times New Roman"/>
          <w:sz w:val="26"/>
          <w:szCs w:val="26"/>
        </w:rPr>
        <w:t>).</w:t>
      </w:r>
    </w:p>
    <w:p w:rsidR="0036148D" w:rsidRPr="00F5726B" w:rsidRDefault="0036148D" w:rsidP="0036148D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36148D" w:rsidRPr="00F5726B" w:rsidRDefault="0036148D" w:rsidP="0036148D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6148D" w:rsidRPr="00F5726B" w:rsidRDefault="0036148D" w:rsidP="0036148D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6148D" w:rsidRPr="00976B63" w:rsidRDefault="0036148D" w:rsidP="0036148D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 xml:space="preserve">6. Для замещения должности </w:t>
      </w:r>
      <w:r>
        <w:rPr>
          <w:rFonts w:cs="Times New Roman"/>
          <w:sz w:val="26"/>
          <w:szCs w:val="26"/>
        </w:rPr>
        <w:t>старшего</w:t>
      </w:r>
      <w:r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976B63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Pr="00976B63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36148D" w:rsidRDefault="0036148D" w:rsidP="0036148D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 Наличие высшего образования.</w:t>
      </w:r>
    </w:p>
    <w:p w:rsidR="0036148D" w:rsidRPr="00F5726B" w:rsidRDefault="0036148D" w:rsidP="0036148D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 w:rsidR="0036148D" w:rsidTr="00CC29EE">
        <w:trPr>
          <w:trHeight w:val="80"/>
        </w:trPr>
        <w:tc>
          <w:tcPr>
            <w:tcW w:w="9747" w:type="dxa"/>
          </w:tcPr>
          <w:p w:rsidR="0036148D" w:rsidRDefault="0036148D" w:rsidP="00EB5798">
            <w:pPr>
              <w:pStyle w:val="Default"/>
              <w:rPr>
                <w:spacing w:val="-2"/>
                <w:sz w:val="26"/>
                <w:szCs w:val="26"/>
              </w:rPr>
            </w:pPr>
            <w:r>
              <w:rPr>
                <w:spacing w:val="-2"/>
                <w:sz w:val="26"/>
                <w:szCs w:val="26"/>
              </w:rPr>
              <w:t xml:space="preserve">            </w:t>
            </w:r>
            <w:r w:rsidRPr="00F5726B">
              <w:rPr>
                <w:spacing w:val="-2"/>
                <w:sz w:val="26"/>
                <w:szCs w:val="26"/>
              </w:rPr>
              <w:t>6.</w:t>
            </w:r>
            <w:r>
              <w:rPr>
                <w:spacing w:val="-2"/>
                <w:sz w:val="26"/>
                <w:szCs w:val="26"/>
              </w:rPr>
              <w:t>3</w:t>
            </w:r>
            <w:r w:rsidRPr="00F5726B">
              <w:rPr>
                <w:spacing w:val="-2"/>
                <w:sz w:val="26"/>
                <w:szCs w:val="26"/>
              </w:rPr>
              <w:t xml:space="preserve">. Наличие базовых знаний: </w:t>
            </w:r>
            <w:r w:rsidRPr="00F5726B">
              <w:rPr>
                <w:sz w:val="26"/>
                <w:szCs w:val="26"/>
              </w:rPr>
              <w:t xml:space="preserve">государственного языка Российской Федерации (русского языка); основ </w:t>
            </w:r>
            <w:hyperlink r:id="rId8" w:history="1">
              <w:r w:rsidRPr="00F5726B">
                <w:rPr>
                  <w:sz w:val="26"/>
                  <w:szCs w:val="26"/>
                </w:rPr>
                <w:t>Конституции</w:t>
              </w:r>
            </w:hyperlink>
            <w:r w:rsidRPr="00F5726B">
              <w:rPr>
                <w:sz w:val="26"/>
                <w:szCs w:val="26"/>
              </w:rPr>
      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      </w:r>
            <w:r w:rsidRPr="00F5726B">
              <w:rPr>
                <w:spacing w:val="-2"/>
                <w:sz w:val="26"/>
                <w:szCs w:val="26"/>
              </w:rPr>
              <w:t>.</w:t>
            </w:r>
          </w:p>
          <w:p w:rsidR="0036148D" w:rsidRDefault="0036148D" w:rsidP="00EB5798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</w:t>
            </w:r>
            <w:r w:rsidRPr="00F5726B">
              <w:rPr>
                <w:sz w:val="26"/>
                <w:szCs w:val="26"/>
              </w:rPr>
              <w:t>6.</w:t>
            </w:r>
            <w:r>
              <w:rPr>
                <w:sz w:val="26"/>
                <w:szCs w:val="26"/>
              </w:rPr>
              <w:t>4</w:t>
            </w:r>
            <w:r w:rsidRPr="00F5726B">
              <w:rPr>
                <w:sz w:val="26"/>
                <w:szCs w:val="26"/>
              </w:rPr>
              <w:t>. Наличие профессиональных знаний:</w:t>
            </w:r>
            <w:r>
              <w:rPr>
                <w:sz w:val="26"/>
                <w:szCs w:val="26"/>
              </w:rPr>
              <w:t xml:space="preserve"> </w:t>
            </w:r>
          </w:p>
          <w:p w:rsidR="0036148D" w:rsidRPr="00161DC2" w:rsidRDefault="0036148D" w:rsidP="00EB5798">
            <w:pPr>
              <w:pStyle w:val="Default"/>
              <w:rPr>
                <w:color w:val="FF0000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</w:t>
            </w:r>
            <w:r w:rsidRPr="00F5726B">
              <w:rPr>
                <w:sz w:val="26"/>
                <w:szCs w:val="26"/>
              </w:rPr>
              <w:t>6.</w:t>
            </w:r>
            <w:r>
              <w:rPr>
                <w:sz w:val="26"/>
                <w:szCs w:val="26"/>
              </w:rPr>
              <w:t>4</w:t>
            </w:r>
            <w:r w:rsidRPr="00F5726B">
              <w:rPr>
                <w:sz w:val="26"/>
                <w:szCs w:val="26"/>
              </w:rPr>
              <w:t>.1. </w:t>
            </w:r>
            <w:r w:rsidRPr="00BB39D0">
              <w:rPr>
                <w:sz w:val="26"/>
                <w:szCs w:val="26"/>
              </w:rPr>
              <w:t>В сфере законодательства Российской Федерации:</w:t>
            </w:r>
            <w:r w:rsidRPr="00A82CB6">
              <w:rPr>
                <w:color w:val="FF0000"/>
                <w:sz w:val="26"/>
                <w:szCs w:val="26"/>
              </w:rPr>
              <w:t xml:space="preserve"> </w:t>
            </w:r>
          </w:p>
        </w:tc>
      </w:tr>
    </w:tbl>
    <w:p w:rsidR="00570400" w:rsidRPr="00CA01DD" w:rsidRDefault="00570400" w:rsidP="0057040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</w:tabs>
        <w:autoSpaceDE w:val="0"/>
        <w:autoSpaceDN w:val="0"/>
        <w:adjustRightInd w:val="0"/>
        <w:ind w:left="0" w:firstLine="426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CA01DD">
          <w:rPr>
            <w:rFonts w:cs="Times New Roman"/>
            <w:sz w:val="26"/>
            <w:szCs w:val="26"/>
          </w:rPr>
          <w:t>кодекс</w:t>
        </w:r>
      </w:hyperlink>
      <w:r w:rsidRPr="00CA01DD">
        <w:rPr>
          <w:rFonts w:cs="Times New Roman"/>
          <w:sz w:val="26"/>
          <w:szCs w:val="26"/>
        </w:rPr>
        <w:t xml:space="preserve"> Российской Федерации; </w:t>
      </w:r>
    </w:p>
    <w:p w:rsidR="00570400" w:rsidRPr="004D3F40" w:rsidRDefault="00570400" w:rsidP="0057040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</w:tabs>
        <w:autoSpaceDE w:val="0"/>
        <w:autoSpaceDN w:val="0"/>
        <w:adjustRightInd w:val="0"/>
        <w:ind w:left="0" w:firstLine="426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Бюджетный </w:t>
      </w:r>
      <w:hyperlink r:id="rId10" w:history="1">
        <w:r w:rsidRPr="004D3F40">
          <w:rPr>
            <w:rFonts w:cs="Times New Roman"/>
            <w:sz w:val="26"/>
            <w:szCs w:val="26"/>
          </w:rPr>
          <w:t>кодекс</w:t>
        </w:r>
      </w:hyperlink>
      <w:r w:rsidRPr="004D3F40">
        <w:rPr>
          <w:rFonts w:cs="Times New Roman"/>
          <w:sz w:val="26"/>
          <w:szCs w:val="26"/>
        </w:rPr>
        <w:t xml:space="preserve"> Российской Федерации; </w:t>
      </w:r>
    </w:p>
    <w:p w:rsidR="00570400" w:rsidRPr="004D3F40" w:rsidRDefault="00570400" w:rsidP="0057040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</w:tabs>
        <w:autoSpaceDE w:val="0"/>
        <w:autoSpaceDN w:val="0"/>
        <w:adjustRightInd w:val="0"/>
        <w:ind w:left="0" w:firstLine="426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Федеральный </w:t>
      </w:r>
      <w:hyperlink r:id="rId11" w:history="1">
        <w:r w:rsidRPr="004D3F40">
          <w:rPr>
            <w:rFonts w:cs="Times New Roman"/>
            <w:sz w:val="26"/>
            <w:szCs w:val="26"/>
          </w:rPr>
          <w:t>закон</w:t>
        </w:r>
      </w:hyperlink>
      <w:r w:rsidRPr="004D3F40">
        <w:rPr>
          <w:rFonts w:cs="Times New Roman"/>
          <w:sz w:val="26"/>
          <w:szCs w:val="26"/>
        </w:rPr>
        <w:t xml:space="preserve"> от 08 августа 2001 г. № 129-ФЗ «О государственной регистрации юридических лиц и индивидуальных предпринимателей» (с изменениями и дополнениями); </w:t>
      </w:r>
    </w:p>
    <w:p w:rsidR="00570400" w:rsidRPr="004D3F40" w:rsidRDefault="00570400" w:rsidP="0057040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</w:tabs>
        <w:autoSpaceDE w:val="0"/>
        <w:autoSpaceDN w:val="0"/>
        <w:adjustRightInd w:val="0"/>
        <w:ind w:left="0" w:firstLine="426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Pr="004D3F40">
          <w:rPr>
            <w:rFonts w:cs="Times New Roman"/>
            <w:sz w:val="26"/>
            <w:szCs w:val="26"/>
          </w:rPr>
          <w:t>закон</w:t>
        </w:r>
      </w:hyperlink>
      <w:r w:rsidRPr="004D3F40">
        <w:rPr>
          <w:rFonts w:cs="Times New Roman"/>
          <w:sz w:val="26"/>
          <w:szCs w:val="26"/>
        </w:rPr>
        <w:t xml:space="preserve">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</w:p>
    <w:p w:rsidR="00570400" w:rsidRPr="00CA01DD" w:rsidRDefault="00570400" w:rsidP="0057040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</w:tabs>
        <w:autoSpaceDE w:val="0"/>
        <w:autoSpaceDN w:val="0"/>
        <w:adjustRightInd w:val="0"/>
        <w:ind w:left="0" w:firstLine="426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lastRenderedPageBreak/>
        <w:t xml:space="preserve">Федеральный закон от 27 мая 2003 г. № 58-ФЗ «О системе государственной службы Российской Федерации»; </w:t>
      </w:r>
    </w:p>
    <w:p w:rsidR="00570400" w:rsidRPr="00CA01DD" w:rsidRDefault="00570400" w:rsidP="0057040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426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570400" w:rsidRPr="00CA01DD" w:rsidRDefault="00570400" w:rsidP="0057040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426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570400" w:rsidRPr="004D3F40" w:rsidRDefault="00570400" w:rsidP="0057040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426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Федеральный </w:t>
      </w:r>
      <w:hyperlink r:id="rId14" w:history="1">
        <w:r w:rsidRPr="004D3F40">
          <w:rPr>
            <w:rFonts w:cs="Times New Roman"/>
            <w:sz w:val="26"/>
            <w:szCs w:val="26"/>
          </w:rPr>
          <w:t>закон</w:t>
        </w:r>
      </w:hyperlink>
      <w:r w:rsidRPr="004D3F40">
        <w:rPr>
          <w:rFonts w:cs="Times New Roman"/>
          <w:sz w:val="26"/>
          <w:szCs w:val="26"/>
        </w:rPr>
        <w:t xml:space="preserve"> от 06 октября 2003 г. № 131-ФЗ «Об общих принципах организации местного самоуправления в Российской Федерации»; </w:t>
      </w:r>
    </w:p>
    <w:p w:rsidR="00570400" w:rsidRPr="004D3F40" w:rsidRDefault="00570400" w:rsidP="0057040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426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Федеральный </w:t>
      </w:r>
      <w:hyperlink r:id="rId15" w:history="1">
        <w:r w:rsidRPr="004D3F40">
          <w:rPr>
            <w:rFonts w:cs="Times New Roman"/>
            <w:sz w:val="26"/>
            <w:szCs w:val="26"/>
          </w:rPr>
          <w:t>закон</w:t>
        </w:r>
      </w:hyperlink>
      <w:r w:rsidRPr="004D3F40">
        <w:rPr>
          <w:rFonts w:cs="Times New Roman"/>
          <w:sz w:val="26"/>
          <w:szCs w:val="26"/>
        </w:rPr>
        <w:t xml:space="preserve"> от 29 ноября 2007 г. № 282-ФЗ «Об официальном статистическом учете и системе государственной статистики в Российской Федерации»; </w:t>
      </w:r>
    </w:p>
    <w:p w:rsidR="00570400" w:rsidRPr="004D3F40" w:rsidRDefault="00570400" w:rsidP="0057040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426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Федеральный </w:t>
      </w:r>
      <w:hyperlink r:id="rId16" w:history="1">
        <w:r w:rsidRPr="004D3F40">
          <w:rPr>
            <w:rFonts w:cs="Times New Roman"/>
            <w:sz w:val="26"/>
            <w:szCs w:val="26"/>
          </w:rPr>
          <w:t>закон</w:t>
        </w:r>
      </w:hyperlink>
      <w:r w:rsidRPr="004D3F40">
        <w:rPr>
          <w:rFonts w:cs="Times New Roman"/>
          <w:sz w:val="26"/>
          <w:szCs w:val="26"/>
        </w:rPr>
        <w:t xml:space="preserve"> от 09 февраля 2009 г. № 8-ФЗ «Об обеспечении доступа к информации о деятельности государственных органов и органов местного самоуправления»; </w:t>
      </w:r>
    </w:p>
    <w:p w:rsidR="00570400" w:rsidRPr="004D3F40" w:rsidRDefault="00570400" w:rsidP="0057040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426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Федеральный </w:t>
      </w:r>
      <w:hyperlink r:id="rId17" w:history="1">
        <w:r w:rsidRPr="004D3F40">
          <w:rPr>
            <w:rFonts w:cs="Times New Roman"/>
            <w:sz w:val="26"/>
            <w:szCs w:val="26"/>
          </w:rPr>
          <w:t>закон</w:t>
        </w:r>
      </w:hyperlink>
      <w:r w:rsidRPr="004D3F40">
        <w:rPr>
          <w:rFonts w:cs="Times New Roman"/>
          <w:sz w:val="26"/>
          <w:szCs w:val="26"/>
        </w:rPr>
        <w:t xml:space="preserve"> от 27 июля 2010 г. № 210-ФЗ «Об организации предоставления государственных и муниципальных услуг»; </w:t>
      </w:r>
    </w:p>
    <w:p w:rsidR="00570400" w:rsidRDefault="00570400" w:rsidP="0057040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426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Федеральный </w:t>
      </w:r>
      <w:hyperlink r:id="rId18" w:history="1">
        <w:r w:rsidRPr="004D3F40">
          <w:rPr>
            <w:rFonts w:cs="Times New Roman"/>
            <w:sz w:val="26"/>
            <w:szCs w:val="26"/>
          </w:rPr>
          <w:t>закон</w:t>
        </w:r>
      </w:hyperlink>
      <w:r w:rsidRPr="004D3F40">
        <w:rPr>
          <w:rFonts w:cs="Times New Roman"/>
          <w:sz w:val="26"/>
          <w:szCs w:val="26"/>
        </w:rPr>
        <w:t xml:space="preserve"> от 28 декабря 2013</w:t>
      </w:r>
      <w:r w:rsidRPr="004D3F40">
        <w:rPr>
          <w:rFonts w:cs="Times New Roman"/>
          <w:sz w:val="26"/>
          <w:szCs w:val="26"/>
          <w:lang w:val="en-US"/>
        </w:rPr>
        <w:t> </w:t>
      </w:r>
      <w:r w:rsidRPr="004D3F40">
        <w:rPr>
          <w:rFonts w:cs="Times New Roman"/>
          <w:sz w:val="26"/>
          <w:szCs w:val="26"/>
        </w:rPr>
        <w:t xml:space="preserve">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</w:p>
    <w:p w:rsidR="00570400" w:rsidRPr="00C92C37" w:rsidRDefault="00570400" w:rsidP="00570400">
      <w:pPr>
        <w:pStyle w:val="af2"/>
        <w:widowControl w:val="0"/>
        <w:numPr>
          <w:ilvl w:val="0"/>
          <w:numId w:val="1"/>
        </w:numPr>
        <w:shd w:val="clear" w:color="auto" w:fill="FFFFFF" w:themeFill="background1"/>
        <w:autoSpaceDE w:val="0"/>
        <w:autoSpaceDN w:val="0"/>
        <w:adjustRightInd w:val="0"/>
        <w:ind w:left="0" w:firstLine="426"/>
        <w:rPr>
          <w:rFonts w:cs="Times New Roman"/>
          <w:sz w:val="26"/>
          <w:szCs w:val="26"/>
        </w:rPr>
      </w:pPr>
      <w:r w:rsidRPr="00C92C37">
        <w:rPr>
          <w:rFonts w:cs="Times New Roman"/>
          <w:sz w:val="26"/>
          <w:szCs w:val="26"/>
        </w:rPr>
        <w:t>Федеральный закон от 02 мая 2006 г. № 59-ФЗ «О порядке рассмотрения обращений граждан Российской Федерации»;</w:t>
      </w:r>
    </w:p>
    <w:p w:rsidR="00570400" w:rsidRPr="00CA01DD" w:rsidRDefault="009B3537" w:rsidP="0057040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426"/>
        <w:rPr>
          <w:rFonts w:cs="Times New Roman"/>
          <w:sz w:val="26"/>
          <w:szCs w:val="26"/>
        </w:rPr>
      </w:pPr>
      <w:hyperlink r:id="rId19" w:history="1">
        <w:r w:rsidR="00570400" w:rsidRPr="00CA01DD">
          <w:rPr>
            <w:rFonts w:cs="Times New Roman"/>
            <w:sz w:val="26"/>
            <w:szCs w:val="26"/>
          </w:rPr>
          <w:t>Закон</w:t>
        </w:r>
      </w:hyperlink>
      <w:r w:rsidR="00570400" w:rsidRPr="00CA01DD">
        <w:rPr>
          <w:rFonts w:cs="Times New Roman"/>
          <w:sz w:val="26"/>
          <w:szCs w:val="26"/>
        </w:rPr>
        <w:t xml:space="preserve"> Российской Федерации от 21 марта 1991 г. № 943-1 «О</w:t>
      </w:r>
      <w:r w:rsidR="00570400" w:rsidRPr="00CA01DD">
        <w:rPr>
          <w:rFonts w:cs="Times New Roman"/>
          <w:sz w:val="26"/>
          <w:szCs w:val="26"/>
          <w:lang w:val="en-US"/>
        </w:rPr>
        <w:t> </w:t>
      </w:r>
      <w:r w:rsidR="00570400" w:rsidRPr="00CA01DD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570400" w:rsidRPr="00CA01DD" w:rsidRDefault="00570400" w:rsidP="0057040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426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20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27 июля 2006 г. №</w:t>
      </w:r>
      <w:r w:rsidRPr="00CA01DD">
        <w:rPr>
          <w:rFonts w:cs="Times New Roman"/>
          <w:sz w:val="26"/>
          <w:szCs w:val="26"/>
          <w:lang w:val="en-US"/>
        </w:rPr>
        <w:t> </w:t>
      </w:r>
      <w:r w:rsidRPr="00CA01DD">
        <w:rPr>
          <w:rFonts w:cs="Times New Roman"/>
          <w:sz w:val="26"/>
          <w:szCs w:val="26"/>
        </w:rPr>
        <w:t>152-ФЗ «О персональных данных»;</w:t>
      </w:r>
    </w:p>
    <w:p w:rsidR="00570400" w:rsidRDefault="00570400" w:rsidP="0057040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426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Федеральный </w:t>
      </w:r>
      <w:hyperlink r:id="rId21" w:history="1">
        <w:r w:rsidRPr="004D3F40">
          <w:rPr>
            <w:rFonts w:cs="Times New Roman"/>
            <w:sz w:val="26"/>
            <w:szCs w:val="26"/>
          </w:rPr>
          <w:t>закон</w:t>
        </w:r>
      </w:hyperlink>
      <w:r w:rsidRPr="004D3F40">
        <w:rPr>
          <w:rFonts w:cs="Times New Roman"/>
          <w:sz w:val="26"/>
          <w:szCs w:val="26"/>
        </w:rPr>
        <w:t xml:space="preserve"> от 6 апреля 2011 г. № 63-ФЗ «Об электронной подписи»;</w:t>
      </w:r>
    </w:p>
    <w:p w:rsidR="00570400" w:rsidRPr="00CA01DD" w:rsidRDefault="009B3537" w:rsidP="0057040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426"/>
        <w:rPr>
          <w:rFonts w:cs="Times New Roman"/>
          <w:sz w:val="26"/>
          <w:szCs w:val="26"/>
        </w:rPr>
      </w:pPr>
      <w:hyperlink r:id="rId22" w:history="1">
        <w:r w:rsidR="00570400" w:rsidRPr="00CA01DD">
          <w:rPr>
            <w:rFonts w:cs="Times New Roman"/>
            <w:sz w:val="26"/>
            <w:szCs w:val="26"/>
          </w:rPr>
          <w:t>Указ</w:t>
        </w:r>
      </w:hyperlink>
      <w:r w:rsidR="00570400" w:rsidRPr="00CA01DD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570400" w:rsidRPr="00CA01DD" w:rsidRDefault="009B3537" w:rsidP="0057040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426"/>
        <w:rPr>
          <w:rFonts w:cs="Times New Roman"/>
          <w:sz w:val="26"/>
          <w:szCs w:val="26"/>
        </w:rPr>
      </w:pPr>
      <w:hyperlink r:id="rId23" w:history="1">
        <w:r w:rsidR="00570400" w:rsidRPr="00CA01DD">
          <w:rPr>
            <w:rFonts w:cs="Times New Roman"/>
            <w:sz w:val="26"/>
            <w:szCs w:val="26"/>
          </w:rPr>
          <w:t>Указ</w:t>
        </w:r>
      </w:hyperlink>
      <w:r w:rsidR="00570400" w:rsidRPr="00CA01DD">
        <w:rPr>
          <w:rFonts w:cs="Times New Roman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 </w:t>
      </w:r>
    </w:p>
    <w:p w:rsidR="00570400" w:rsidRPr="00CA01DD" w:rsidRDefault="009B3537" w:rsidP="0057040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426"/>
        <w:rPr>
          <w:rFonts w:cs="Times New Roman"/>
          <w:sz w:val="26"/>
          <w:szCs w:val="26"/>
        </w:rPr>
      </w:pPr>
      <w:hyperlink r:id="rId24" w:history="1">
        <w:r w:rsidR="00570400" w:rsidRPr="00CA01DD">
          <w:rPr>
            <w:rFonts w:cs="Times New Roman"/>
            <w:sz w:val="26"/>
            <w:szCs w:val="26"/>
          </w:rPr>
          <w:t>Указ</w:t>
        </w:r>
      </w:hyperlink>
      <w:r w:rsidR="00570400" w:rsidRPr="00CA01DD">
        <w:rPr>
          <w:rFonts w:cs="Times New Roman"/>
          <w:sz w:val="26"/>
          <w:szCs w:val="26"/>
        </w:rPr>
        <w:t xml:space="preserve"> Президента Российской Федерации от 7 мая 2012 г. №</w:t>
      </w:r>
      <w:r w:rsidR="00570400" w:rsidRPr="00CA01DD">
        <w:rPr>
          <w:rFonts w:cs="Times New Roman"/>
          <w:sz w:val="26"/>
          <w:szCs w:val="26"/>
          <w:lang w:val="en-US"/>
        </w:rPr>
        <w:t> </w:t>
      </w:r>
      <w:r w:rsidR="00570400" w:rsidRPr="00CA01DD">
        <w:rPr>
          <w:rFonts w:cs="Times New Roman"/>
          <w:sz w:val="26"/>
          <w:szCs w:val="26"/>
        </w:rPr>
        <w:t>601 «Об основных направлениях совершенствования системы государственного управления»;</w:t>
      </w:r>
    </w:p>
    <w:p w:rsidR="00570400" w:rsidRPr="00E24DF4" w:rsidRDefault="00570400" w:rsidP="00570400">
      <w:pPr>
        <w:pStyle w:val="af2"/>
        <w:numPr>
          <w:ilvl w:val="0"/>
          <w:numId w:val="1"/>
        </w:numPr>
        <w:shd w:val="clear" w:color="auto" w:fill="FFFFFF" w:themeFill="background1"/>
        <w:autoSpaceDE w:val="0"/>
        <w:autoSpaceDN w:val="0"/>
        <w:adjustRightInd w:val="0"/>
        <w:ind w:left="0" w:firstLine="426"/>
        <w:rPr>
          <w:rFonts w:cs="Times New Roman"/>
          <w:color w:val="FF0000"/>
          <w:sz w:val="26"/>
          <w:szCs w:val="26"/>
        </w:rPr>
      </w:pPr>
      <w:r w:rsidRPr="00E24DF4">
        <w:rPr>
          <w:rFonts w:cs="Times New Roman"/>
          <w:sz w:val="26"/>
          <w:szCs w:val="26"/>
        </w:rPr>
        <w:t>П</w:t>
      </w:r>
      <w:hyperlink r:id="rId25" w:history="1">
        <w:r w:rsidRPr="00E24DF4">
          <w:rPr>
            <w:rFonts w:cs="Times New Roman"/>
            <w:sz w:val="26"/>
            <w:szCs w:val="26"/>
          </w:rPr>
          <w:t>остановление</w:t>
        </w:r>
      </w:hyperlink>
      <w:r w:rsidRPr="00E24DF4">
        <w:rPr>
          <w:rFonts w:cs="Times New Roman"/>
          <w:sz w:val="26"/>
          <w:szCs w:val="26"/>
        </w:rPr>
        <w:t xml:space="preserve"> Правительства Российской Федерации от 30 сентября 2004 г. № 506 «Об утверждении Положения о Федеральной налоговой службе»;</w:t>
      </w:r>
    </w:p>
    <w:p w:rsidR="00570400" w:rsidRPr="00593C9E" w:rsidRDefault="00570400" w:rsidP="00570400">
      <w:pPr>
        <w:pStyle w:val="Default"/>
        <w:numPr>
          <w:ilvl w:val="0"/>
          <w:numId w:val="4"/>
        </w:numPr>
        <w:ind w:left="0" w:firstLine="426"/>
        <w:jc w:val="both"/>
        <w:rPr>
          <w:sz w:val="26"/>
          <w:szCs w:val="26"/>
        </w:rPr>
      </w:pPr>
      <w:r w:rsidRPr="00593C9E">
        <w:rPr>
          <w:sz w:val="26"/>
          <w:szCs w:val="26"/>
        </w:rPr>
        <w:t xml:space="preserve">Постановление Правительства Российской Федерации от 12 августа 2004 г. 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</w:t>
      </w:r>
    </w:p>
    <w:p w:rsidR="00570400" w:rsidRPr="00593C9E" w:rsidRDefault="00570400" w:rsidP="00570400">
      <w:pPr>
        <w:pStyle w:val="af2"/>
        <w:numPr>
          <w:ilvl w:val="0"/>
          <w:numId w:val="4"/>
        </w:numPr>
        <w:autoSpaceDE w:val="0"/>
        <w:autoSpaceDN w:val="0"/>
        <w:adjustRightInd w:val="0"/>
        <w:ind w:left="0" w:firstLine="426"/>
        <w:rPr>
          <w:rFonts w:cs="Times New Roman"/>
          <w:color w:val="000000"/>
          <w:sz w:val="26"/>
          <w:szCs w:val="26"/>
        </w:rPr>
      </w:pPr>
      <w:r w:rsidRPr="00593C9E">
        <w:rPr>
          <w:rFonts w:cs="Times New Roman"/>
          <w:color w:val="000000"/>
          <w:sz w:val="26"/>
          <w:szCs w:val="26"/>
        </w:rPr>
        <w:t xml:space="preserve">Постановление Правительства Российской Федерации от 29 декабря 2007 г.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Федерации»; </w:t>
      </w:r>
    </w:p>
    <w:p w:rsidR="00570400" w:rsidRPr="00593C9E" w:rsidRDefault="00570400" w:rsidP="00570400">
      <w:pPr>
        <w:pStyle w:val="af2"/>
        <w:numPr>
          <w:ilvl w:val="0"/>
          <w:numId w:val="4"/>
        </w:numPr>
        <w:autoSpaceDE w:val="0"/>
        <w:autoSpaceDN w:val="0"/>
        <w:adjustRightInd w:val="0"/>
        <w:ind w:left="0" w:firstLine="426"/>
        <w:rPr>
          <w:rFonts w:cs="Times New Roman"/>
          <w:color w:val="000000"/>
          <w:sz w:val="26"/>
          <w:szCs w:val="26"/>
        </w:rPr>
      </w:pPr>
      <w:r w:rsidRPr="00593C9E">
        <w:rPr>
          <w:rFonts w:cs="Times New Roman"/>
          <w:color w:val="000000"/>
          <w:sz w:val="26"/>
          <w:szCs w:val="26"/>
        </w:rPr>
        <w:t xml:space="preserve">Постановление Правительства Российской Федерации от 12 декабря 2012 г. № 1284 “Об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обязанностей”; </w:t>
      </w:r>
    </w:p>
    <w:p w:rsidR="00570400" w:rsidRPr="00593C9E" w:rsidRDefault="00570400" w:rsidP="00570400">
      <w:pPr>
        <w:pStyle w:val="af2"/>
        <w:numPr>
          <w:ilvl w:val="0"/>
          <w:numId w:val="4"/>
        </w:numPr>
        <w:autoSpaceDE w:val="0"/>
        <w:autoSpaceDN w:val="0"/>
        <w:adjustRightInd w:val="0"/>
        <w:ind w:left="0" w:firstLine="426"/>
        <w:rPr>
          <w:rFonts w:cs="Times New Roman"/>
          <w:color w:val="000000"/>
          <w:sz w:val="26"/>
          <w:szCs w:val="26"/>
        </w:rPr>
      </w:pPr>
      <w:r w:rsidRPr="00593C9E">
        <w:rPr>
          <w:rFonts w:cs="Times New Roman"/>
          <w:color w:val="000000"/>
          <w:sz w:val="26"/>
          <w:szCs w:val="26"/>
        </w:rPr>
        <w:lastRenderedPageBreak/>
        <w:t xml:space="preserve">Приказ Минфина России от 01 июля 2013 г. № 65н “Об утверждении Указаний о порядке применения бюджетной классификации Российской Федерации”; </w:t>
      </w:r>
    </w:p>
    <w:p w:rsidR="00570400" w:rsidRPr="00593C9E" w:rsidRDefault="00570400" w:rsidP="00570400">
      <w:pPr>
        <w:pStyle w:val="af2"/>
        <w:numPr>
          <w:ilvl w:val="0"/>
          <w:numId w:val="4"/>
        </w:numPr>
        <w:autoSpaceDE w:val="0"/>
        <w:autoSpaceDN w:val="0"/>
        <w:adjustRightInd w:val="0"/>
        <w:ind w:left="0" w:firstLine="426"/>
        <w:rPr>
          <w:rFonts w:cs="Times New Roman"/>
          <w:color w:val="000000"/>
          <w:sz w:val="26"/>
          <w:szCs w:val="26"/>
        </w:rPr>
      </w:pPr>
      <w:r w:rsidRPr="00593C9E">
        <w:rPr>
          <w:rFonts w:cs="Times New Roman"/>
          <w:color w:val="000000"/>
          <w:sz w:val="26"/>
          <w:szCs w:val="26"/>
        </w:rPr>
        <w:t xml:space="preserve">Приказ Минфина России № 65н, ФНС Российской Федерации 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№ 410”; </w:t>
      </w:r>
    </w:p>
    <w:p w:rsidR="00570400" w:rsidRDefault="00570400" w:rsidP="00570400">
      <w:pPr>
        <w:pStyle w:val="af2"/>
        <w:numPr>
          <w:ilvl w:val="0"/>
          <w:numId w:val="4"/>
        </w:numPr>
        <w:autoSpaceDE w:val="0"/>
        <w:autoSpaceDN w:val="0"/>
        <w:adjustRightInd w:val="0"/>
        <w:ind w:left="0" w:firstLine="426"/>
        <w:rPr>
          <w:rFonts w:cs="Times New Roman"/>
          <w:color w:val="000000"/>
          <w:sz w:val="26"/>
          <w:szCs w:val="26"/>
        </w:rPr>
      </w:pPr>
      <w:r w:rsidRPr="00593C9E">
        <w:rPr>
          <w:rFonts w:cs="Times New Roman"/>
          <w:color w:val="000000"/>
          <w:sz w:val="26"/>
          <w:szCs w:val="26"/>
        </w:rPr>
        <w:t>Приказ ФНС России от 18 января 2012 г. № ЯК-7-1/9@ «Об утверждении Единых требований к порядку формирования информационного ресурса «Расчеты с бюджетом» местного уровня»</w:t>
      </w:r>
      <w:r>
        <w:rPr>
          <w:rFonts w:cs="Times New Roman"/>
          <w:color w:val="000000"/>
          <w:sz w:val="26"/>
          <w:szCs w:val="26"/>
        </w:rPr>
        <w:t>;</w:t>
      </w:r>
      <w:r w:rsidRPr="00593C9E">
        <w:rPr>
          <w:rFonts w:cs="Times New Roman"/>
          <w:color w:val="000000"/>
          <w:sz w:val="26"/>
          <w:szCs w:val="26"/>
        </w:rPr>
        <w:t xml:space="preserve"> </w:t>
      </w:r>
    </w:p>
    <w:p w:rsidR="00570400" w:rsidRPr="00593C9E" w:rsidRDefault="00570400" w:rsidP="00570400">
      <w:pPr>
        <w:pStyle w:val="af2"/>
        <w:numPr>
          <w:ilvl w:val="0"/>
          <w:numId w:val="4"/>
        </w:numPr>
        <w:autoSpaceDE w:val="0"/>
        <w:autoSpaceDN w:val="0"/>
        <w:adjustRightInd w:val="0"/>
        <w:ind w:left="0" w:firstLine="426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Приказ ФНС России от 13 июня 2012 г. № ММВ-8-6/37дсп» «Об организации работы налоговых органов при передаче документов российских организаций, индивидуальных предпринимателей, физических лиц, не являющихся индивидуальными предпринимателями, в иной налоговый орган»;</w:t>
      </w:r>
    </w:p>
    <w:p w:rsidR="00570400" w:rsidRDefault="009B3537" w:rsidP="0057040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426"/>
        <w:rPr>
          <w:rFonts w:cs="Times New Roman"/>
          <w:sz w:val="26"/>
          <w:szCs w:val="26"/>
        </w:rPr>
      </w:pPr>
      <w:hyperlink r:id="rId26" w:history="1">
        <w:r w:rsidR="00570400">
          <w:rPr>
            <w:rFonts w:cs="Times New Roman"/>
            <w:sz w:val="26"/>
            <w:szCs w:val="26"/>
          </w:rPr>
          <w:t>Пр</w:t>
        </w:r>
        <w:r w:rsidR="00570400" w:rsidRPr="004D3F40">
          <w:rPr>
            <w:rFonts w:cs="Times New Roman"/>
            <w:sz w:val="26"/>
            <w:szCs w:val="26"/>
          </w:rPr>
          <w:t>иказ</w:t>
        </w:r>
      </w:hyperlink>
      <w:r w:rsidR="00570400" w:rsidRPr="004D3F40">
        <w:rPr>
          <w:rFonts w:cs="Times New Roman"/>
          <w:sz w:val="26"/>
          <w:szCs w:val="26"/>
        </w:rPr>
        <w:t xml:space="preserve">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</w:t>
      </w:r>
      <w:r w:rsidR="00570400">
        <w:rPr>
          <w:rFonts w:cs="Times New Roman"/>
          <w:sz w:val="26"/>
          <w:szCs w:val="26"/>
        </w:rPr>
        <w:t>логовых деклараций (расчетов)»;</w:t>
      </w:r>
    </w:p>
    <w:p w:rsidR="007568C4" w:rsidRDefault="007568C4" w:rsidP="0057040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426"/>
        <w:rPr>
          <w:rFonts w:cs="Times New Roman"/>
          <w:sz w:val="26"/>
          <w:szCs w:val="26"/>
        </w:rPr>
      </w:pPr>
      <w:r w:rsidRPr="00D84F9E">
        <w:rPr>
          <w:rFonts w:cs="Times New Roman"/>
          <w:sz w:val="26"/>
          <w:szCs w:val="26"/>
        </w:rPr>
        <w:t>Приказ ФНС России от 05.12.2016 №ММВ-7-21/668@ «Об утверждении формы и формата представления налоговой декларации по транспортному налогу в электронной</w:t>
      </w:r>
      <w:r w:rsidR="00EE76FA">
        <w:rPr>
          <w:rFonts w:cs="Times New Roman"/>
          <w:sz w:val="26"/>
          <w:szCs w:val="26"/>
        </w:rPr>
        <w:t xml:space="preserve"> форме и порядка ее заполнения»;</w:t>
      </w:r>
    </w:p>
    <w:p w:rsidR="00EE76FA" w:rsidRDefault="00EE76FA" w:rsidP="0057040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426"/>
        <w:rPr>
          <w:rFonts w:cs="Times New Roman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Приказ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России".</w:t>
      </w:r>
    </w:p>
    <w:p w:rsidR="0036148D" w:rsidRPr="001B3B32" w:rsidRDefault="0036148D" w:rsidP="00570400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firstLine="426"/>
        <w:rPr>
          <w:rFonts w:cs="Times New Roman"/>
          <w:sz w:val="26"/>
          <w:szCs w:val="26"/>
        </w:rPr>
      </w:pPr>
      <w:r w:rsidRPr="001E459D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Pr="001B3B32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6148D" w:rsidRDefault="0036148D" w:rsidP="005F28B0">
      <w:pPr>
        <w:shd w:val="clear" w:color="auto" w:fill="FFFFFF" w:themeFill="background1"/>
        <w:tabs>
          <w:tab w:val="left" w:pos="709"/>
        </w:tabs>
        <w:autoSpaceDE w:val="0"/>
        <w:autoSpaceDN w:val="0"/>
        <w:adjustRightInd w:val="0"/>
        <w:ind w:left="-142" w:firstLine="568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 xml:space="preserve">6.4.2. Иные профессиональные знания: </w:t>
      </w:r>
    </w:p>
    <w:p w:rsidR="0036148D" w:rsidRPr="00A91449" w:rsidRDefault="0036148D" w:rsidP="005F28B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</w:tabs>
        <w:autoSpaceDE w:val="0"/>
        <w:autoSpaceDN w:val="0"/>
        <w:adjustRightInd w:val="0"/>
        <w:ind w:left="-142" w:firstLine="568"/>
        <w:rPr>
          <w:rFonts w:cs="Times New Roman"/>
          <w:sz w:val="26"/>
          <w:szCs w:val="26"/>
        </w:rPr>
      </w:pPr>
      <w:r w:rsidRPr="00A91449">
        <w:rPr>
          <w:rFonts w:cs="Times New Roman"/>
          <w:sz w:val="26"/>
          <w:szCs w:val="26"/>
        </w:rPr>
        <w:t xml:space="preserve">основы налогообложения; </w:t>
      </w:r>
    </w:p>
    <w:p w:rsidR="0036148D" w:rsidRPr="00A91449" w:rsidRDefault="0036148D" w:rsidP="005F28B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</w:tabs>
        <w:autoSpaceDE w:val="0"/>
        <w:autoSpaceDN w:val="0"/>
        <w:adjustRightInd w:val="0"/>
        <w:ind w:left="-142" w:firstLine="568"/>
        <w:rPr>
          <w:rFonts w:cs="Times New Roman"/>
          <w:sz w:val="26"/>
          <w:szCs w:val="26"/>
        </w:rPr>
      </w:pPr>
      <w:r w:rsidRPr="00A91449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36148D" w:rsidRPr="00A91449" w:rsidRDefault="0036148D" w:rsidP="005F28B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</w:tabs>
        <w:autoSpaceDE w:val="0"/>
        <w:autoSpaceDN w:val="0"/>
        <w:adjustRightInd w:val="0"/>
        <w:ind w:left="-142" w:firstLine="568"/>
        <w:rPr>
          <w:rFonts w:cs="Times New Roman"/>
          <w:sz w:val="26"/>
          <w:szCs w:val="26"/>
        </w:rPr>
      </w:pPr>
      <w:r w:rsidRPr="00A91449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36148D" w:rsidRPr="00A91449" w:rsidRDefault="0036148D" w:rsidP="005F28B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</w:tabs>
        <w:autoSpaceDE w:val="0"/>
        <w:autoSpaceDN w:val="0"/>
        <w:adjustRightInd w:val="0"/>
        <w:ind w:left="-142" w:firstLine="568"/>
        <w:rPr>
          <w:rFonts w:cs="Times New Roman"/>
          <w:sz w:val="26"/>
          <w:szCs w:val="26"/>
        </w:rPr>
      </w:pPr>
      <w:r w:rsidRPr="00A91449">
        <w:rPr>
          <w:rFonts w:cs="Times New Roman"/>
          <w:sz w:val="26"/>
          <w:szCs w:val="26"/>
        </w:rPr>
        <w:t xml:space="preserve">порядок проведения мероприятий налогового контроля; </w:t>
      </w:r>
    </w:p>
    <w:p w:rsidR="0036148D" w:rsidRPr="00A91449" w:rsidRDefault="0036148D" w:rsidP="005F28B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</w:tabs>
        <w:autoSpaceDE w:val="0"/>
        <w:autoSpaceDN w:val="0"/>
        <w:adjustRightInd w:val="0"/>
        <w:ind w:left="-142" w:firstLine="568"/>
        <w:rPr>
          <w:rFonts w:cs="Times New Roman"/>
          <w:sz w:val="26"/>
          <w:szCs w:val="26"/>
        </w:rPr>
      </w:pPr>
      <w:r w:rsidRPr="00A91449">
        <w:rPr>
          <w:rFonts w:cs="Times New Roman"/>
          <w:sz w:val="26"/>
          <w:szCs w:val="26"/>
        </w:rPr>
        <w:t xml:space="preserve">принципы налогового администрирования; основные концепции гражданской службы; </w:t>
      </w:r>
    </w:p>
    <w:p w:rsidR="0036148D" w:rsidRDefault="0036148D" w:rsidP="005F28B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</w:tabs>
        <w:autoSpaceDE w:val="0"/>
        <w:autoSpaceDN w:val="0"/>
        <w:adjustRightInd w:val="0"/>
        <w:ind w:left="-142" w:firstLine="568"/>
        <w:rPr>
          <w:rFonts w:cs="Times New Roman"/>
          <w:sz w:val="26"/>
          <w:szCs w:val="26"/>
        </w:rPr>
      </w:pPr>
      <w:r w:rsidRPr="00976CE1">
        <w:rPr>
          <w:rFonts w:cs="Times New Roman"/>
          <w:sz w:val="26"/>
          <w:szCs w:val="26"/>
        </w:rPr>
        <w:t xml:space="preserve">меры по профилактике и противодействию коррупции на гражданской службе. </w:t>
      </w:r>
    </w:p>
    <w:p w:rsidR="0036148D" w:rsidRDefault="0036148D" w:rsidP="005F28B0">
      <w:pPr>
        <w:pStyle w:val="af2"/>
        <w:shd w:val="clear" w:color="auto" w:fill="FFFFFF" w:themeFill="background1"/>
        <w:tabs>
          <w:tab w:val="left" w:pos="709"/>
        </w:tabs>
        <w:autoSpaceDE w:val="0"/>
        <w:autoSpaceDN w:val="0"/>
        <w:adjustRightInd w:val="0"/>
        <w:ind w:left="-142" w:firstLine="568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 w:rsidRPr="00976CE1">
        <w:rPr>
          <w:rFonts w:cs="Times New Roman"/>
          <w:spacing w:val="-2"/>
          <w:sz w:val="26"/>
          <w:szCs w:val="26"/>
          <w:shd w:val="clear" w:color="auto" w:fill="FFFFFF" w:themeFill="background1"/>
        </w:rPr>
        <w:t xml:space="preserve">6.5. Наличие функциональных знаний: </w:t>
      </w:r>
    </w:p>
    <w:p w:rsidR="005F28B0" w:rsidRPr="005F28B0" w:rsidRDefault="005F28B0" w:rsidP="005F28B0">
      <w:pPr>
        <w:pStyle w:val="af2"/>
        <w:numPr>
          <w:ilvl w:val="0"/>
          <w:numId w:val="5"/>
        </w:numPr>
        <w:tabs>
          <w:tab w:val="left" w:pos="709"/>
        </w:tabs>
        <w:ind w:left="-142" w:firstLine="568"/>
        <w:rPr>
          <w:rFonts w:cs="Times New Roman"/>
          <w:sz w:val="26"/>
          <w:szCs w:val="26"/>
        </w:rPr>
      </w:pPr>
      <w:r w:rsidRPr="005F28B0">
        <w:rPr>
          <w:rFonts w:cs="Times New Roman"/>
          <w:sz w:val="26"/>
          <w:szCs w:val="26"/>
        </w:rPr>
        <w:t>Понятие, процедура рассмотрения обращений налогоплательщиков;</w:t>
      </w:r>
    </w:p>
    <w:p w:rsidR="005F28B0" w:rsidRPr="005F28B0" w:rsidRDefault="005F28B0" w:rsidP="005F28B0">
      <w:pPr>
        <w:pStyle w:val="af2"/>
        <w:numPr>
          <w:ilvl w:val="0"/>
          <w:numId w:val="5"/>
        </w:numPr>
        <w:tabs>
          <w:tab w:val="left" w:pos="709"/>
        </w:tabs>
        <w:ind w:left="-142" w:firstLine="568"/>
        <w:rPr>
          <w:rFonts w:cs="Times New Roman"/>
          <w:sz w:val="26"/>
          <w:szCs w:val="26"/>
        </w:rPr>
      </w:pPr>
      <w:r w:rsidRPr="005F28B0">
        <w:rPr>
          <w:rFonts w:cs="Times New Roman"/>
          <w:sz w:val="26"/>
          <w:szCs w:val="26"/>
        </w:rPr>
        <w:t>Порядок рассмотрения запросов, обращений, жалоб налогоплательщиков;</w:t>
      </w:r>
    </w:p>
    <w:p w:rsidR="005F28B0" w:rsidRPr="005F28B0" w:rsidRDefault="005F28B0" w:rsidP="005F28B0">
      <w:pPr>
        <w:pStyle w:val="af2"/>
        <w:numPr>
          <w:ilvl w:val="0"/>
          <w:numId w:val="5"/>
        </w:numPr>
        <w:tabs>
          <w:tab w:val="left" w:pos="709"/>
        </w:tabs>
        <w:ind w:left="-142" w:firstLine="568"/>
        <w:rPr>
          <w:rFonts w:cs="Times New Roman"/>
          <w:sz w:val="26"/>
          <w:szCs w:val="26"/>
        </w:rPr>
      </w:pPr>
      <w:r w:rsidRPr="005F28B0">
        <w:rPr>
          <w:rFonts w:cs="Times New Roman"/>
          <w:sz w:val="26"/>
          <w:szCs w:val="26"/>
        </w:rPr>
        <w:t>Виды, назначение и технологии организации проверочных процедур;</w:t>
      </w:r>
    </w:p>
    <w:p w:rsidR="0036148D" w:rsidRPr="00976CE1" w:rsidRDefault="005F28B0" w:rsidP="005F28B0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709"/>
        </w:tabs>
        <w:autoSpaceDE w:val="0"/>
        <w:autoSpaceDN w:val="0"/>
        <w:adjustRightInd w:val="0"/>
        <w:ind w:left="-142" w:firstLine="568"/>
        <w:rPr>
          <w:rFonts w:cs="Times New Roman"/>
          <w:sz w:val="26"/>
          <w:szCs w:val="26"/>
        </w:rPr>
      </w:pPr>
      <w:r w:rsidRPr="005F28B0">
        <w:rPr>
          <w:rFonts w:cs="Times New Roman"/>
          <w:sz w:val="26"/>
          <w:szCs w:val="26"/>
        </w:rPr>
        <w:t>Институт предварительной проверки жалобы и иной информации, поступившей в контрольно-надзорный орган.</w:t>
      </w:r>
    </w:p>
    <w:p w:rsidR="0036148D" w:rsidRPr="006D2012" w:rsidRDefault="0036148D" w:rsidP="0036148D">
      <w:pPr>
        <w:widowControl w:val="0"/>
        <w:shd w:val="clear" w:color="auto" w:fill="FFFFFF" w:themeFill="background1"/>
        <w:ind w:left="-142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 </w:t>
      </w:r>
      <w:r w:rsidRPr="00BB39D0">
        <w:rPr>
          <w:rFonts w:cs="Times New Roman"/>
          <w:sz w:val="26"/>
          <w:szCs w:val="26"/>
        </w:rPr>
        <w:t>6.6. Наличие базовых умений</w:t>
      </w:r>
      <w:r w:rsidRPr="006D2012">
        <w:rPr>
          <w:rFonts w:cs="Times New Roman"/>
          <w:sz w:val="26"/>
          <w:szCs w:val="26"/>
        </w:rPr>
        <w:t>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 и организовывать работу;</w:t>
      </w:r>
      <w:r>
        <w:rPr>
          <w:rFonts w:cs="Times New Roman"/>
          <w:sz w:val="26"/>
          <w:szCs w:val="26"/>
        </w:rPr>
        <w:t xml:space="preserve"> </w:t>
      </w:r>
      <w:r w:rsidRPr="006D2012">
        <w:rPr>
          <w:rFonts w:cs="Times New Roman"/>
          <w:sz w:val="26"/>
          <w:szCs w:val="26"/>
        </w:rPr>
        <w:t>коммуникативные умения.</w:t>
      </w:r>
    </w:p>
    <w:p w:rsidR="0036148D" w:rsidRDefault="0036148D" w:rsidP="0036148D">
      <w:pPr>
        <w:shd w:val="clear" w:color="auto" w:fill="FFFFFF" w:themeFill="background1"/>
        <w:autoSpaceDE w:val="0"/>
        <w:autoSpaceDN w:val="0"/>
        <w:adjustRightInd w:val="0"/>
        <w:ind w:left="-142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lastRenderedPageBreak/>
        <w:t>6.7. Наличие профессиональных умений, необходимых для выполнения работы в сфере, соответствующей направлению деятельности отдела,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выявления факта наличия конфликта интересов, оценки коррупционных рисков.</w:t>
      </w:r>
      <w:r>
        <w:rPr>
          <w:rFonts w:cs="Times New Roman"/>
          <w:sz w:val="26"/>
          <w:szCs w:val="26"/>
        </w:rPr>
        <w:t xml:space="preserve"> </w:t>
      </w:r>
    </w:p>
    <w:p w:rsidR="0036148D" w:rsidRDefault="0036148D" w:rsidP="0036148D">
      <w:pPr>
        <w:shd w:val="clear" w:color="auto" w:fill="FFFFFF" w:themeFill="background1"/>
        <w:autoSpaceDE w:val="0"/>
        <w:autoSpaceDN w:val="0"/>
        <w:adjustRightInd w:val="0"/>
        <w:ind w:left="-142"/>
        <w:rPr>
          <w:rFonts w:cs="Times New Roman"/>
          <w:sz w:val="26"/>
          <w:szCs w:val="26"/>
        </w:rPr>
      </w:pPr>
      <w:r w:rsidRPr="00C84C75">
        <w:rPr>
          <w:rFonts w:cs="Times New Roman"/>
          <w:sz w:val="26"/>
          <w:szCs w:val="26"/>
        </w:rPr>
        <w:t xml:space="preserve">6.8. Наличие функциональных умений: </w:t>
      </w:r>
    </w:p>
    <w:p w:rsidR="0036148D" w:rsidRPr="00C84C75" w:rsidRDefault="0036148D" w:rsidP="0036148D">
      <w:pPr>
        <w:shd w:val="clear" w:color="auto" w:fill="FFFFFF" w:themeFill="background1"/>
        <w:autoSpaceDE w:val="0"/>
        <w:autoSpaceDN w:val="0"/>
        <w:adjustRightInd w:val="0"/>
        <w:ind w:left="-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16095D">
        <w:rPr>
          <w:rFonts w:cs="Times New Roman"/>
          <w:sz w:val="26"/>
          <w:szCs w:val="26"/>
        </w:rPr>
        <w:t xml:space="preserve">проведение </w:t>
      </w:r>
      <w:r w:rsidR="00CC29EE">
        <w:rPr>
          <w:rFonts w:cs="Times New Roman"/>
          <w:sz w:val="26"/>
          <w:szCs w:val="26"/>
        </w:rPr>
        <w:t>плановых и внеплановых камеральных проверок</w:t>
      </w:r>
      <w:r>
        <w:rPr>
          <w:rFonts w:cs="Times New Roman"/>
          <w:sz w:val="26"/>
          <w:szCs w:val="26"/>
        </w:rPr>
        <w:t>.</w:t>
      </w:r>
      <w:r w:rsidRPr="00C84C75">
        <w:rPr>
          <w:rFonts w:cs="Times New Roman"/>
          <w:sz w:val="26"/>
          <w:szCs w:val="26"/>
        </w:rPr>
        <w:t xml:space="preserve"> </w:t>
      </w:r>
    </w:p>
    <w:p w:rsidR="0036148D" w:rsidRDefault="0036148D" w:rsidP="0036148D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6148D" w:rsidRPr="00F5726B" w:rsidRDefault="0036148D" w:rsidP="0036148D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36148D" w:rsidRPr="00F5726B" w:rsidRDefault="0036148D" w:rsidP="0036148D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6148D" w:rsidRPr="00F5726B" w:rsidRDefault="0036148D" w:rsidP="0036148D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 xml:space="preserve">7. Основные права и обязанности </w:t>
      </w:r>
      <w:r>
        <w:rPr>
          <w:rFonts w:cs="Times New Roman"/>
          <w:sz w:val="26"/>
          <w:szCs w:val="26"/>
        </w:rPr>
        <w:t>старшего</w:t>
      </w:r>
      <w:r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EC406A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Pr="00F5726B">
        <w:rPr>
          <w:rFonts w:cs="Times New Roman"/>
          <w:sz w:val="26"/>
          <w:szCs w:val="26"/>
        </w:rPr>
        <w:t>, а также запреты, ограничения и требования, связанные с гражданской службой, которые установлены в его отношении, предусмотрены статьями 14, 15, 16, 17, 18, 19, 20, 20.1, 20.2 Федерального закона от 27 июля 2004 г. № 79-ФЗ «О государственной гражданской службе Российской Федерации».</w:t>
      </w:r>
    </w:p>
    <w:p w:rsidR="0036148D" w:rsidRDefault="0036148D" w:rsidP="0036148D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 xml:space="preserve">8. В целях реализации задач и функций, возложенных на </w:t>
      </w:r>
      <w:r w:rsidRPr="00EC406A">
        <w:rPr>
          <w:rFonts w:cs="Times New Roman"/>
          <w:sz w:val="26"/>
          <w:szCs w:val="26"/>
        </w:rPr>
        <w:t xml:space="preserve">отдел </w:t>
      </w:r>
      <w:r>
        <w:rPr>
          <w:rFonts w:cs="Times New Roman"/>
          <w:sz w:val="26"/>
          <w:szCs w:val="26"/>
        </w:rPr>
        <w:t>камеральных проверок № 3</w:t>
      </w:r>
      <w:r w:rsidRPr="00EC406A">
        <w:rPr>
          <w:rFonts w:cs="Times New Roman"/>
          <w:sz w:val="26"/>
          <w:szCs w:val="26"/>
        </w:rPr>
        <w:t xml:space="preserve">, </w:t>
      </w:r>
      <w:r>
        <w:rPr>
          <w:rFonts w:cs="Times New Roman"/>
          <w:sz w:val="26"/>
          <w:szCs w:val="26"/>
        </w:rPr>
        <w:t>старший</w:t>
      </w:r>
      <w:r w:rsidRPr="00EC406A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EC406A">
        <w:rPr>
          <w:rFonts w:cs="Times New Roman"/>
          <w:sz w:val="26"/>
          <w:szCs w:val="26"/>
        </w:rPr>
        <w:t xml:space="preserve">обязан: </w:t>
      </w:r>
    </w:p>
    <w:p w:rsidR="00784225" w:rsidRDefault="00784225" w:rsidP="0036148D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проводить камеральный анализ и камеральные налоговые проверки налоговых деклараций и иных документов, служащих основанием для исчисления и уплаты налогов и сборов по транспортному налогу юридических лиц, утилизационному сбору</w:t>
      </w:r>
      <w:r w:rsidR="006A0021">
        <w:rPr>
          <w:rFonts w:cs="Times New Roman"/>
          <w:sz w:val="26"/>
          <w:szCs w:val="26"/>
        </w:rPr>
        <w:t>, в том числе с использованием федеральных информационных ресурсов</w:t>
      </w:r>
      <w:r>
        <w:rPr>
          <w:rFonts w:cs="Times New Roman"/>
          <w:sz w:val="26"/>
          <w:szCs w:val="26"/>
        </w:rPr>
        <w:t>;</w:t>
      </w:r>
    </w:p>
    <w:p w:rsidR="00784225" w:rsidRDefault="00784225" w:rsidP="0036148D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2D18FF">
        <w:rPr>
          <w:sz w:val="26"/>
          <w:szCs w:val="26"/>
        </w:rPr>
        <w:t>- оформлять результаты камеральной налоговой проверки;</w:t>
      </w:r>
    </w:p>
    <w:p w:rsidR="00CC29EE" w:rsidRDefault="00CC29EE" w:rsidP="00CC29EE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принимать меры к налогоплательщикам-юридическим лицам, не представившим в установленный срок </w:t>
      </w:r>
      <w:r w:rsidR="00784225">
        <w:rPr>
          <w:rFonts w:cs="Times New Roman"/>
          <w:sz w:val="26"/>
          <w:szCs w:val="26"/>
        </w:rPr>
        <w:t>декларации по транспортному налогу</w:t>
      </w:r>
      <w:r>
        <w:rPr>
          <w:rFonts w:cs="Times New Roman"/>
          <w:sz w:val="26"/>
          <w:szCs w:val="26"/>
        </w:rPr>
        <w:t>;</w:t>
      </w:r>
    </w:p>
    <w:p w:rsidR="00CC29EE" w:rsidRDefault="00CC29EE" w:rsidP="00CC29EE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вводить все документы (сообщения, уведомления, требования, акты, решения), вынесенные в ходе проведения и по результатам проведенных проверок и рассмотрения материалов камеральных проверок, проверок в отношении нарушений налогового законодательства, обеспечение вручения (отправки) указанных документов налогоплательщикам;</w:t>
      </w:r>
    </w:p>
    <w:p w:rsidR="00CC29EE" w:rsidRPr="002D18FF" w:rsidRDefault="00CC29EE" w:rsidP="00CC29EE">
      <w:pPr>
        <w:widowControl w:val="0"/>
        <w:shd w:val="clear" w:color="auto" w:fill="FFFFFF" w:themeFill="background1"/>
        <w:ind w:left="360" w:firstLine="349"/>
        <w:rPr>
          <w:sz w:val="26"/>
          <w:szCs w:val="26"/>
        </w:rPr>
      </w:pPr>
      <w:r w:rsidRPr="002D18FF">
        <w:rPr>
          <w:sz w:val="26"/>
          <w:szCs w:val="26"/>
        </w:rPr>
        <w:t xml:space="preserve">- передавать в правовой отдел </w:t>
      </w:r>
      <w:r w:rsidR="00784225">
        <w:rPr>
          <w:sz w:val="26"/>
          <w:szCs w:val="26"/>
        </w:rPr>
        <w:t>материалов камеральных налоговых проверок для обеспечения правового сопровождения производства по делам о налоговых правонарушениях</w:t>
      </w:r>
      <w:r w:rsidRPr="002D18FF">
        <w:rPr>
          <w:sz w:val="26"/>
          <w:szCs w:val="26"/>
        </w:rPr>
        <w:t xml:space="preserve">; </w:t>
      </w:r>
    </w:p>
    <w:p w:rsidR="00CC29EE" w:rsidRDefault="00CC29EE" w:rsidP="00CC29EE">
      <w:pPr>
        <w:widowControl w:val="0"/>
        <w:shd w:val="clear" w:color="auto" w:fill="FFFFFF" w:themeFill="background1"/>
        <w:ind w:left="360" w:firstLine="349"/>
        <w:rPr>
          <w:sz w:val="26"/>
          <w:szCs w:val="26"/>
        </w:rPr>
      </w:pPr>
      <w:r w:rsidRPr="002D18FF">
        <w:rPr>
          <w:sz w:val="26"/>
          <w:szCs w:val="26"/>
        </w:rPr>
        <w:t>- работать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784225" w:rsidRPr="002D18FF" w:rsidRDefault="00784225" w:rsidP="00CC29EE">
      <w:pPr>
        <w:widowControl w:val="0"/>
        <w:shd w:val="clear" w:color="auto" w:fill="FFFFFF" w:themeFill="background1"/>
        <w:ind w:left="360" w:firstLine="349"/>
        <w:rPr>
          <w:sz w:val="26"/>
          <w:szCs w:val="26"/>
        </w:rPr>
      </w:pPr>
      <w:r>
        <w:rPr>
          <w:sz w:val="26"/>
          <w:szCs w:val="26"/>
        </w:rPr>
        <w:t>- 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CC29EE" w:rsidRPr="002D18FF" w:rsidRDefault="00CC29EE" w:rsidP="00CC29EE">
      <w:pPr>
        <w:widowControl w:val="0"/>
        <w:shd w:val="clear" w:color="auto" w:fill="FFFFFF" w:themeFill="background1"/>
        <w:ind w:left="360" w:firstLine="349"/>
        <w:rPr>
          <w:sz w:val="26"/>
          <w:szCs w:val="26"/>
        </w:rPr>
      </w:pPr>
      <w:r w:rsidRPr="002D18FF">
        <w:rPr>
          <w:sz w:val="26"/>
          <w:szCs w:val="26"/>
        </w:rPr>
        <w:t>- работа</w:t>
      </w:r>
      <w:r w:rsidR="00784225">
        <w:rPr>
          <w:sz w:val="26"/>
          <w:szCs w:val="26"/>
        </w:rPr>
        <w:t>ть</w:t>
      </w:r>
      <w:r w:rsidRPr="002D18FF">
        <w:rPr>
          <w:sz w:val="26"/>
          <w:szCs w:val="26"/>
        </w:rPr>
        <w:t xml:space="preserve"> с документами, содержащими служебную информацию ограниченного распространения с пометкой «Для служебного пользования».</w:t>
      </w:r>
    </w:p>
    <w:p w:rsidR="00CC29EE" w:rsidRPr="002D18FF" w:rsidRDefault="00CC29EE" w:rsidP="00CC29EE">
      <w:pPr>
        <w:widowControl w:val="0"/>
        <w:shd w:val="clear" w:color="auto" w:fill="FFFFFF" w:themeFill="background1"/>
        <w:ind w:left="360" w:firstLine="349"/>
        <w:rPr>
          <w:sz w:val="26"/>
          <w:szCs w:val="26"/>
        </w:rPr>
      </w:pPr>
      <w:r w:rsidRPr="002D18FF">
        <w:rPr>
          <w:sz w:val="26"/>
          <w:szCs w:val="26"/>
        </w:rPr>
        <w:t xml:space="preserve">- </w:t>
      </w:r>
      <w:r w:rsidR="00784225">
        <w:rPr>
          <w:sz w:val="26"/>
          <w:szCs w:val="26"/>
        </w:rPr>
        <w:t xml:space="preserve">обеспечивать </w:t>
      </w:r>
      <w:r w:rsidRPr="002D18FF">
        <w:rPr>
          <w:sz w:val="26"/>
          <w:szCs w:val="26"/>
        </w:rPr>
        <w:t>сохранность носителей информации, содержащих документы «Для служебного пользования»</w:t>
      </w:r>
    </w:p>
    <w:p w:rsidR="00CC29EE" w:rsidRPr="002D18FF" w:rsidRDefault="00CC29EE" w:rsidP="00CC29EE">
      <w:pPr>
        <w:widowControl w:val="0"/>
        <w:shd w:val="clear" w:color="auto" w:fill="FFFFFF" w:themeFill="background1"/>
        <w:ind w:left="360" w:firstLine="349"/>
        <w:rPr>
          <w:sz w:val="26"/>
          <w:szCs w:val="26"/>
        </w:rPr>
      </w:pPr>
      <w:r w:rsidRPr="002D18FF">
        <w:rPr>
          <w:sz w:val="26"/>
          <w:szCs w:val="26"/>
        </w:rPr>
        <w:t>- принимать участие в проходящей в Отделе экономической учебе;</w:t>
      </w:r>
    </w:p>
    <w:p w:rsidR="00CC29EE" w:rsidRDefault="00CC29EE" w:rsidP="00CC29EE">
      <w:pPr>
        <w:widowControl w:val="0"/>
        <w:shd w:val="clear" w:color="auto" w:fill="FFFFFF" w:themeFill="background1"/>
        <w:ind w:left="360" w:firstLine="349"/>
        <w:rPr>
          <w:sz w:val="26"/>
          <w:szCs w:val="26"/>
        </w:rPr>
      </w:pPr>
      <w:r w:rsidRPr="002D18FF">
        <w:rPr>
          <w:sz w:val="26"/>
          <w:szCs w:val="26"/>
        </w:rPr>
        <w:t>- участв</w:t>
      </w:r>
      <w:r w:rsidR="00784225">
        <w:rPr>
          <w:sz w:val="26"/>
          <w:szCs w:val="26"/>
        </w:rPr>
        <w:t>овать</w:t>
      </w:r>
      <w:r w:rsidRPr="002D18FF">
        <w:rPr>
          <w:sz w:val="26"/>
          <w:szCs w:val="26"/>
        </w:rPr>
        <w:t xml:space="preserve"> в подготовке ответов на обращения граждан и организаций, входящим в компетенцию Отдела;</w:t>
      </w:r>
    </w:p>
    <w:p w:rsidR="00EE76FA" w:rsidRPr="002D18FF" w:rsidRDefault="00EE76FA" w:rsidP="00CC29EE">
      <w:pPr>
        <w:widowControl w:val="0"/>
        <w:shd w:val="clear" w:color="auto" w:fill="FFFFFF" w:themeFill="background1"/>
        <w:ind w:left="360" w:firstLine="349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>
        <w:rPr>
          <w:rFonts w:cs="Times New Roman"/>
          <w:color w:val="000000"/>
          <w:sz w:val="26"/>
          <w:szCs w:val="26"/>
        </w:rPr>
        <w:t xml:space="preserve">осуществлять иные обязанности в </w:t>
      </w:r>
      <w:r w:rsidR="00014E0C">
        <w:rPr>
          <w:rFonts w:cs="Times New Roman"/>
          <w:color w:val="000000"/>
          <w:sz w:val="26"/>
          <w:szCs w:val="26"/>
        </w:rPr>
        <w:t>соответствии с положением об о</w:t>
      </w:r>
      <w:r>
        <w:rPr>
          <w:rFonts w:cs="Times New Roman"/>
          <w:color w:val="000000"/>
          <w:sz w:val="26"/>
          <w:szCs w:val="26"/>
        </w:rPr>
        <w:t>тделе</w:t>
      </w:r>
      <w:r w:rsidR="00014E0C">
        <w:rPr>
          <w:rFonts w:cs="Times New Roman"/>
          <w:color w:val="000000"/>
          <w:sz w:val="26"/>
          <w:szCs w:val="26"/>
        </w:rPr>
        <w:t xml:space="preserve"> камеральных проверок №3</w:t>
      </w:r>
      <w:r>
        <w:rPr>
          <w:rFonts w:cs="Times New Roman"/>
          <w:color w:val="000000"/>
          <w:sz w:val="26"/>
          <w:szCs w:val="26"/>
        </w:rPr>
        <w:t xml:space="preserve">, а также утвержденной картой внутреннего контроля деятельности по </w:t>
      </w:r>
      <w:r>
        <w:rPr>
          <w:rFonts w:cs="Times New Roman"/>
          <w:color w:val="000000"/>
          <w:sz w:val="26"/>
          <w:szCs w:val="26"/>
        </w:rPr>
        <w:lastRenderedPageBreak/>
        <w:t>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контроля;</w:t>
      </w:r>
    </w:p>
    <w:p w:rsidR="0036148D" w:rsidRPr="00EC406A" w:rsidRDefault="00CC29EE" w:rsidP="00CC29EE">
      <w:pPr>
        <w:ind w:firstLine="708"/>
        <w:rPr>
          <w:sz w:val="26"/>
          <w:szCs w:val="26"/>
        </w:rPr>
      </w:pPr>
      <w:r w:rsidRPr="002D18FF">
        <w:rPr>
          <w:sz w:val="26"/>
          <w:szCs w:val="26"/>
        </w:rPr>
        <w:t>- выполнять отдельные поручения начальника отдела.</w:t>
      </w:r>
    </w:p>
    <w:p w:rsidR="0036148D" w:rsidRPr="00C94DE3" w:rsidRDefault="0036148D" w:rsidP="0036148D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>
        <w:rPr>
          <w:rFonts w:cs="Times New Roman"/>
          <w:sz w:val="26"/>
          <w:szCs w:val="26"/>
        </w:rPr>
        <w:t>старшего</w:t>
      </w:r>
      <w:r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C94DE3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C94DE3">
        <w:rPr>
          <w:rFonts w:cs="Times New Roman"/>
          <w:sz w:val="26"/>
          <w:szCs w:val="26"/>
        </w:rPr>
        <w:t>имеет право на:</w:t>
      </w:r>
    </w:p>
    <w:p w:rsidR="0016095D" w:rsidRPr="00F37C5A" w:rsidRDefault="0016095D" w:rsidP="0016095D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16095D" w:rsidRPr="00F37C5A" w:rsidRDefault="0016095D" w:rsidP="0016095D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6095D" w:rsidRPr="00F37C5A" w:rsidRDefault="0016095D" w:rsidP="0016095D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16095D" w:rsidRDefault="0016095D" w:rsidP="0016095D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16095D" w:rsidRPr="00F37C5A" w:rsidRDefault="0016095D" w:rsidP="0016095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5) д</w:t>
      </w:r>
      <w:r w:rsidRPr="00DC63E7">
        <w:rPr>
          <w:rFonts w:cs="Times New Roman"/>
          <w:sz w:val="26"/>
          <w:szCs w:val="26"/>
        </w:rPr>
        <w:t>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</w:t>
      </w:r>
      <w:r>
        <w:rPr>
          <w:rFonts w:cs="Times New Roman"/>
          <w:sz w:val="26"/>
          <w:szCs w:val="26"/>
        </w:rPr>
        <w:t>;</w:t>
      </w:r>
    </w:p>
    <w:p w:rsidR="0016095D" w:rsidRPr="00F37C5A" w:rsidRDefault="0016095D" w:rsidP="0016095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</w:t>
      </w:r>
      <w:r w:rsidRPr="00F37C5A">
        <w:rPr>
          <w:rFonts w:cs="Times New Roman"/>
          <w:sz w:val="26"/>
          <w:szCs w:val="26"/>
        </w:rPr>
        <w:t>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16095D" w:rsidRPr="00F37C5A" w:rsidRDefault="0016095D" w:rsidP="0016095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7</w:t>
      </w:r>
      <w:r w:rsidRPr="00F37C5A">
        <w:rPr>
          <w:rFonts w:cs="Times New Roman"/>
          <w:sz w:val="26"/>
          <w:szCs w:val="26"/>
        </w:rPr>
        <w:t>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16095D" w:rsidRPr="00F37C5A" w:rsidRDefault="0016095D" w:rsidP="0016095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8</w:t>
      </w:r>
      <w:r w:rsidRPr="00F37C5A">
        <w:rPr>
          <w:rFonts w:cs="Times New Roman"/>
          <w:sz w:val="26"/>
          <w:szCs w:val="26"/>
        </w:rPr>
        <w:t>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16095D" w:rsidRPr="00F37C5A" w:rsidRDefault="0016095D" w:rsidP="0016095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9</w:t>
      </w:r>
      <w:r w:rsidRPr="00F37C5A">
        <w:rPr>
          <w:rFonts w:cs="Times New Roman"/>
          <w:sz w:val="26"/>
          <w:szCs w:val="26"/>
        </w:rPr>
        <w:t xml:space="preserve">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F37C5A">
        <w:rPr>
          <w:rFonts w:cs="Times New Roman"/>
          <w:sz w:val="26"/>
          <w:szCs w:val="26"/>
        </w:rPr>
        <w:t>других документов</w:t>
      </w:r>
      <w:proofErr w:type="gramEnd"/>
      <w:r w:rsidRPr="00F37C5A">
        <w:rPr>
          <w:rFonts w:cs="Times New Roman"/>
          <w:sz w:val="26"/>
          <w:szCs w:val="26"/>
        </w:rPr>
        <w:t xml:space="preserve"> и материалов;</w:t>
      </w:r>
    </w:p>
    <w:p w:rsidR="0016095D" w:rsidRPr="00F37C5A" w:rsidRDefault="0016095D" w:rsidP="0016095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10</w:t>
      </w:r>
      <w:r w:rsidRPr="00F37C5A">
        <w:rPr>
          <w:rFonts w:cs="Times New Roman"/>
          <w:sz w:val="26"/>
          <w:szCs w:val="26"/>
        </w:rPr>
        <w:t>) защиту сведений о гражданском служащем;</w:t>
      </w:r>
    </w:p>
    <w:p w:rsidR="0016095D" w:rsidRPr="00F37C5A" w:rsidRDefault="0016095D" w:rsidP="0016095D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1</w:t>
      </w:r>
      <w:r w:rsidRPr="00F37C5A">
        <w:rPr>
          <w:rFonts w:cs="Times New Roman"/>
          <w:sz w:val="26"/>
          <w:szCs w:val="26"/>
        </w:rPr>
        <w:t>) должностной рост на конкурсной основе;</w:t>
      </w:r>
    </w:p>
    <w:p w:rsidR="0016095D" w:rsidRPr="00F37C5A" w:rsidRDefault="0016095D" w:rsidP="0016095D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2</w:t>
      </w:r>
      <w:r w:rsidRPr="00F37C5A">
        <w:rPr>
          <w:rFonts w:cs="Times New Roman"/>
          <w:sz w:val="26"/>
          <w:szCs w:val="26"/>
        </w:rPr>
        <w:t>) профессиональное развитие в порядке, установленном Федеральным законом и другими федеральными законами;</w:t>
      </w:r>
    </w:p>
    <w:p w:rsidR="0016095D" w:rsidRPr="00F37C5A" w:rsidRDefault="0016095D" w:rsidP="0016095D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3</w:t>
      </w:r>
      <w:r w:rsidRPr="00F37C5A">
        <w:rPr>
          <w:rFonts w:cs="Times New Roman"/>
          <w:sz w:val="26"/>
          <w:szCs w:val="26"/>
        </w:rPr>
        <w:t>) членство в профессиональном союзе;</w:t>
      </w:r>
    </w:p>
    <w:p w:rsidR="0016095D" w:rsidRPr="00F37C5A" w:rsidRDefault="0016095D" w:rsidP="0016095D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4</w:t>
      </w:r>
      <w:r w:rsidRPr="00F37C5A">
        <w:rPr>
          <w:rFonts w:cs="Times New Roman"/>
          <w:sz w:val="26"/>
          <w:szCs w:val="26"/>
        </w:rPr>
        <w:t>) рассмотрение индивидуальных служебных споров в соответствии с Федеральным законом и другими федеральными законами;</w:t>
      </w:r>
    </w:p>
    <w:p w:rsidR="0016095D" w:rsidRPr="00F37C5A" w:rsidRDefault="0016095D" w:rsidP="0016095D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5</w:t>
      </w:r>
      <w:r w:rsidRPr="00F37C5A">
        <w:rPr>
          <w:rFonts w:cs="Times New Roman"/>
          <w:sz w:val="26"/>
          <w:szCs w:val="26"/>
        </w:rPr>
        <w:t>) проведение по его заявлению служебной проверки;</w:t>
      </w:r>
    </w:p>
    <w:p w:rsidR="0016095D" w:rsidRPr="00F37C5A" w:rsidRDefault="0016095D" w:rsidP="0016095D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6</w:t>
      </w:r>
      <w:r w:rsidRPr="00F37C5A">
        <w:rPr>
          <w:rFonts w:cs="Times New Roman"/>
          <w:sz w:val="26"/>
          <w:szCs w:val="26"/>
        </w:rPr>
        <w:t>) защиту своих прав и законных интересов на гражданской службе, включая обжалование в суде их нарушения;</w:t>
      </w:r>
    </w:p>
    <w:p w:rsidR="0016095D" w:rsidRPr="00F37C5A" w:rsidRDefault="0016095D" w:rsidP="0016095D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7</w:t>
      </w:r>
      <w:r w:rsidRPr="00F37C5A">
        <w:rPr>
          <w:rFonts w:cs="Times New Roman"/>
          <w:sz w:val="26"/>
          <w:szCs w:val="26"/>
        </w:rPr>
        <w:t>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16095D" w:rsidRPr="00F37C5A" w:rsidRDefault="0016095D" w:rsidP="0016095D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8</w:t>
      </w:r>
      <w:r w:rsidRPr="00F37C5A">
        <w:rPr>
          <w:rFonts w:cs="Times New Roman"/>
          <w:sz w:val="26"/>
          <w:szCs w:val="26"/>
        </w:rPr>
        <w:t>) государственную защиту своих жизни и здоровья, жизни и здоровья членов своей семьи, а также принадлежащего ему имущества;</w:t>
      </w:r>
    </w:p>
    <w:p w:rsidR="0016095D" w:rsidRPr="00F37C5A" w:rsidRDefault="0016095D" w:rsidP="0016095D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9</w:t>
      </w:r>
      <w:r w:rsidRPr="00F37C5A">
        <w:rPr>
          <w:rFonts w:cs="Times New Roman"/>
          <w:sz w:val="26"/>
          <w:szCs w:val="26"/>
        </w:rPr>
        <w:t>) государственное пенсионное обеспечение в соответствии с федеральным законом;</w:t>
      </w:r>
    </w:p>
    <w:p w:rsidR="0016095D" w:rsidRPr="00F37C5A" w:rsidRDefault="0016095D" w:rsidP="0016095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20</w:t>
      </w:r>
      <w:r w:rsidRPr="00F37C5A">
        <w:rPr>
          <w:rFonts w:cs="Times New Roman"/>
          <w:sz w:val="26"/>
          <w:szCs w:val="26"/>
        </w:rPr>
        <w:t>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36148D" w:rsidRPr="00F37C5A" w:rsidRDefault="0016095D" w:rsidP="0016095D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</w:t>
      </w:r>
      <w:r>
        <w:rPr>
          <w:rFonts w:cs="Times New Roman"/>
          <w:sz w:val="26"/>
          <w:szCs w:val="26"/>
        </w:rPr>
        <w:t>1</w:t>
      </w:r>
      <w:r w:rsidRPr="00F37C5A">
        <w:rPr>
          <w:rFonts w:cs="Times New Roman"/>
          <w:sz w:val="26"/>
          <w:szCs w:val="26"/>
        </w:rPr>
        <w:t>) принимать решения в соответств</w:t>
      </w:r>
      <w:r>
        <w:rPr>
          <w:rFonts w:cs="Times New Roman"/>
          <w:sz w:val="26"/>
          <w:szCs w:val="26"/>
        </w:rPr>
        <w:t>ии с должностными обязанностями.</w:t>
      </w:r>
    </w:p>
    <w:p w:rsidR="0036148D" w:rsidRPr="007A71BC" w:rsidRDefault="0036148D" w:rsidP="0036148D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10. </w:t>
      </w:r>
      <w:r>
        <w:rPr>
          <w:rFonts w:cs="Times New Roman"/>
          <w:sz w:val="26"/>
          <w:szCs w:val="26"/>
        </w:rPr>
        <w:t>Старший</w:t>
      </w:r>
      <w:r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C94DE3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7A71BC">
        <w:rPr>
          <w:rFonts w:cs="Times New Roman"/>
          <w:sz w:val="26"/>
          <w:szCs w:val="26"/>
        </w:rPr>
        <w:t xml:space="preserve">осуществляет иные права и </w:t>
      </w:r>
      <w:r w:rsidRPr="007A71BC">
        <w:rPr>
          <w:rFonts w:cs="Times New Roman"/>
          <w:sz w:val="26"/>
          <w:szCs w:val="26"/>
        </w:rPr>
        <w:lastRenderedPageBreak/>
        <w:t xml:space="preserve">исполняет иные обязанности, предусмотренные законодательством Российской Федерации, Положением о Федеральной налоговой службе, </w:t>
      </w:r>
      <w:r>
        <w:rPr>
          <w:rFonts w:cs="Times New Roman"/>
          <w:sz w:val="26"/>
          <w:szCs w:val="26"/>
        </w:rPr>
        <w:t xml:space="preserve">Положением об Инспекции, </w:t>
      </w:r>
      <w:r w:rsidRPr="007A71BC">
        <w:rPr>
          <w:rFonts w:cs="Times New Roman"/>
          <w:sz w:val="26"/>
          <w:szCs w:val="26"/>
        </w:rPr>
        <w:t>приказами (распоряжениями) ФНС России</w:t>
      </w:r>
      <w:r>
        <w:rPr>
          <w:rFonts w:cs="Times New Roman"/>
          <w:sz w:val="26"/>
          <w:szCs w:val="26"/>
        </w:rPr>
        <w:t>, Управления</w:t>
      </w:r>
      <w:r w:rsidRPr="007A71BC">
        <w:rPr>
          <w:rFonts w:cs="Times New Roman"/>
          <w:sz w:val="26"/>
          <w:szCs w:val="26"/>
        </w:rPr>
        <w:t xml:space="preserve"> и иными нормативными правовыми актами.</w:t>
      </w:r>
    </w:p>
    <w:p w:rsidR="0036148D" w:rsidRPr="007A71BC" w:rsidRDefault="0036148D" w:rsidP="0036148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11. </w:t>
      </w:r>
      <w:r>
        <w:rPr>
          <w:rFonts w:cs="Times New Roman"/>
          <w:sz w:val="26"/>
          <w:szCs w:val="26"/>
        </w:rPr>
        <w:t>Старший</w:t>
      </w:r>
      <w:r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C94DE3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6148D" w:rsidRPr="007A71BC" w:rsidRDefault="0036148D" w:rsidP="0036148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6148D" w:rsidRPr="007A71BC" w:rsidRDefault="0036148D" w:rsidP="0036148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>
        <w:rPr>
          <w:rFonts w:cs="Times New Roman"/>
          <w:b/>
          <w:sz w:val="26"/>
          <w:szCs w:val="26"/>
        </w:rPr>
        <w:t>старший</w:t>
      </w:r>
      <w:r w:rsidRPr="001650D7">
        <w:rPr>
          <w:rFonts w:cs="Times New Roman"/>
          <w:b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C94DE3">
        <w:rPr>
          <w:rFonts w:cs="Times New Roman"/>
          <w:b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Pr="001650D7">
        <w:rPr>
          <w:rFonts w:cs="Times New Roman"/>
          <w:b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36148D" w:rsidRPr="007A71BC" w:rsidRDefault="0036148D" w:rsidP="0036148D">
      <w:pPr>
        <w:widowControl w:val="0"/>
        <w:rPr>
          <w:rFonts w:cs="Times New Roman"/>
          <w:sz w:val="26"/>
          <w:szCs w:val="26"/>
        </w:rPr>
      </w:pPr>
    </w:p>
    <w:p w:rsidR="0036148D" w:rsidRPr="001650D7" w:rsidRDefault="0036148D" w:rsidP="0036148D">
      <w:pPr>
        <w:rPr>
          <w:rFonts w:eastAsia="Calibri" w:cs="Times New Roman"/>
          <w:color w:val="FF0000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12.</w:t>
      </w:r>
      <w:r>
        <w:rPr>
          <w:rFonts w:eastAsia="Calibri" w:cs="Times New Roman"/>
          <w:sz w:val="26"/>
          <w:szCs w:val="26"/>
          <w:lang w:val="en-US"/>
        </w:rPr>
        <w:t> </w:t>
      </w:r>
      <w:r w:rsidRPr="007A71BC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>
        <w:rPr>
          <w:rFonts w:eastAsia="Calibri" w:cs="Times New Roman"/>
          <w:sz w:val="26"/>
          <w:szCs w:val="26"/>
        </w:rPr>
        <w:t>старший</w:t>
      </w:r>
      <w:r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C94DE3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C94DE3">
        <w:rPr>
          <w:rFonts w:eastAsia="Calibri" w:cs="Times New Roman"/>
          <w:sz w:val="26"/>
          <w:szCs w:val="26"/>
        </w:rPr>
        <w:t>вправе самостоятельно принимать решения по воп</w:t>
      </w:r>
      <w:r>
        <w:rPr>
          <w:rFonts w:eastAsia="Calibri" w:cs="Times New Roman"/>
          <w:sz w:val="26"/>
          <w:szCs w:val="26"/>
        </w:rPr>
        <w:t xml:space="preserve">росам, </w:t>
      </w:r>
      <w:r w:rsidRPr="00CC67D7">
        <w:rPr>
          <w:rFonts w:eastAsia="Calibri" w:cs="Times New Roman"/>
          <w:sz w:val="26"/>
          <w:szCs w:val="26"/>
        </w:rPr>
        <w:t>определенным настоящим должностным регламентом.</w:t>
      </w:r>
    </w:p>
    <w:p w:rsidR="0036148D" w:rsidRPr="00C94DE3" w:rsidRDefault="0036148D" w:rsidP="0036148D">
      <w:pPr>
        <w:widowControl w:val="0"/>
        <w:rPr>
          <w:rFonts w:eastAsia="Calibri" w:cs="Times New Roman"/>
          <w:sz w:val="26"/>
          <w:szCs w:val="26"/>
        </w:rPr>
      </w:pPr>
      <w:r w:rsidRPr="006D522D">
        <w:rPr>
          <w:rFonts w:eastAsia="Calibri" w:cs="Times New Roman"/>
          <w:sz w:val="26"/>
          <w:szCs w:val="26"/>
        </w:rPr>
        <w:t>1</w:t>
      </w:r>
      <w:r>
        <w:rPr>
          <w:rFonts w:eastAsia="Calibri" w:cs="Times New Roman"/>
          <w:sz w:val="26"/>
          <w:szCs w:val="26"/>
        </w:rPr>
        <w:t>3</w:t>
      </w:r>
      <w:r w:rsidRPr="006D522D">
        <w:rPr>
          <w:rFonts w:eastAsia="Calibri" w:cs="Times New Roman"/>
          <w:sz w:val="26"/>
          <w:szCs w:val="26"/>
        </w:rPr>
        <w:t>.</w:t>
      </w:r>
      <w:r>
        <w:rPr>
          <w:rFonts w:eastAsia="Calibri" w:cs="Times New Roman"/>
          <w:sz w:val="26"/>
          <w:szCs w:val="26"/>
        </w:rPr>
        <w:t> </w:t>
      </w:r>
      <w:r w:rsidRPr="006D522D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>
        <w:rPr>
          <w:rFonts w:eastAsia="Calibri" w:cs="Times New Roman"/>
          <w:sz w:val="26"/>
          <w:szCs w:val="26"/>
        </w:rPr>
        <w:t>старший</w:t>
      </w:r>
      <w:r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C94DE3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C94DE3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36148D" w:rsidRPr="00CC67D7" w:rsidRDefault="0036148D" w:rsidP="0036148D">
      <w:pPr>
        <w:widowControl w:val="0"/>
        <w:rPr>
          <w:rFonts w:eastAsia="Calibri" w:cs="Times New Roman"/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6148D" w:rsidRPr="00CC67D7" w:rsidRDefault="0036148D" w:rsidP="0036148D">
      <w:pPr>
        <w:widowControl w:val="0"/>
        <w:rPr>
          <w:rFonts w:eastAsia="Calibri" w:cs="Times New Roman"/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>- иным вопросам, относящимся к компетенции.</w:t>
      </w:r>
    </w:p>
    <w:p w:rsidR="0036148D" w:rsidRPr="007A71BC" w:rsidRDefault="0036148D" w:rsidP="0036148D">
      <w:pPr>
        <w:widowControl w:val="0"/>
        <w:rPr>
          <w:rFonts w:cs="Times New Roman"/>
          <w:sz w:val="26"/>
          <w:szCs w:val="26"/>
        </w:rPr>
      </w:pPr>
    </w:p>
    <w:p w:rsidR="0036148D" w:rsidRPr="007A71BC" w:rsidRDefault="0036148D" w:rsidP="0036148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>
        <w:rPr>
          <w:rFonts w:cs="Times New Roman"/>
          <w:b/>
          <w:sz w:val="26"/>
          <w:szCs w:val="26"/>
        </w:rPr>
        <w:t>старший</w:t>
      </w:r>
      <w:r w:rsidRPr="001650D7">
        <w:rPr>
          <w:rFonts w:cs="Times New Roman"/>
          <w:b/>
          <w:color w:val="FF0000"/>
          <w:sz w:val="26"/>
          <w:szCs w:val="26"/>
        </w:rPr>
        <w:t xml:space="preserve"> </w:t>
      </w:r>
      <w:r w:rsidRPr="00C94DE3">
        <w:rPr>
          <w:rFonts w:cs="Times New Roman"/>
          <w:b/>
          <w:sz w:val="26"/>
          <w:szCs w:val="26"/>
        </w:rPr>
        <w:t>государственный налоговый инспектор вправе или обязан участвовать при подготовке прое</w:t>
      </w:r>
      <w:r w:rsidRPr="007A71BC">
        <w:rPr>
          <w:rFonts w:cs="Times New Roman"/>
          <w:b/>
          <w:sz w:val="26"/>
          <w:szCs w:val="26"/>
        </w:rPr>
        <w:t>ктов нормативных правовых актов и (или) проектов управленческих и иных решений</w:t>
      </w:r>
    </w:p>
    <w:p w:rsidR="0036148D" w:rsidRPr="007A71BC" w:rsidRDefault="0036148D" w:rsidP="0036148D">
      <w:pPr>
        <w:widowControl w:val="0"/>
        <w:rPr>
          <w:rFonts w:cs="Times New Roman"/>
          <w:sz w:val="26"/>
          <w:szCs w:val="26"/>
        </w:rPr>
      </w:pPr>
    </w:p>
    <w:p w:rsidR="0036148D" w:rsidRPr="001650D7" w:rsidRDefault="0036148D" w:rsidP="0036148D">
      <w:pPr>
        <w:rPr>
          <w:rFonts w:cs="Times New Roman"/>
          <w:color w:val="FF0000"/>
          <w:sz w:val="26"/>
          <w:szCs w:val="26"/>
        </w:rPr>
      </w:pPr>
      <w:r>
        <w:rPr>
          <w:rFonts w:cs="Times New Roman"/>
          <w:sz w:val="26"/>
          <w:szCs w:val="26"/>
        </w:rPr>
        <w:t>14. Старший</w:t>
      </w:r>
      <w:r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C94DE3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C94DE3">
        <w:rPr>
          <w:rFonts w:cs="Times New Roman"/>
          <w:sz w:val="26"/>
          <w:szCs w:val="26"/>
        </w:rPr>
        <w:t xml:space="preserve">в соответствии </w:t>
      </w:r>
      <w:r>
        <w:rPr>
          <w:rFonts w:cs="Times New Roman"/>
          <w:sz w:val="26"/>
          <w:szCs w:val="26"/>
        </w:rPr>
        <w:t>со своей компе</w:t>
      </w:r>
      <w:r w:rsidRPr="007A71BC">
        <w:rPr>
          <w:rFonts w:cs="Times New Roman"/>
          <w:sz w:val="26"/>
          <w:szCs w:val="26"/>
        </w:rPr>
        <w:t>тенци</w:t>
      </w:r>
      <w:r>
        <w:rPr>
          <w:rFonts w:cs="Times New Roman"/>
          <w:sz w:val="26"/>
          <w:szCs w:val="26"/>
        </w:rPr>
        <w:t>ей</w:t>
      </w:r>
      <w:r w:rsidRPr="007A71BC">
        <w:rPr>
          <w:rFonts w:cs="Times New Roman"/>
          <w:sz w:val="26"/>
          <w:szCs w:val="26"/>
        </w:rPr>
        <w:t xml:space="preserve"> вправе участвовать </w:t>
      </w:r>
      <w:r>
        <w:rPr>
          <w:rFonts w:cs="Times New Roman"/>
          <w:sz w:val="26"/>
          <w:szCs w:val="26"/>
        </w:rPr>
        <w:t xml:space="preserve">в </w:t>
      </w:r>
      <w:r w:rsidRPr="006B3316">
        <w:rPr>
          <w:rFonts w:cs="Times New Roman"/>
          <w:sz w:val="26"/>
          <w:szCs w:val="26"/>
        </w:rPr>
        <w:t>подготовке (обсуждении) нормативных правовых актов и (или) проектов управленческих и иных решений в пределах своей компетенции и делегированных начальником инспекции полномочий.</w:t>
      </w:r>
    </w:p>
    <w:p w:rsidR="0036148D" w:rsidRPr="007A71BC" w:rsidRDefault="0036148D" w:rsidP="0036148D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5.</w:t>
      </w:r>
      <w:r>
        <w:rPr>
          <w:lang w:val="en-US"/>
        </w:rPr>
        <w:t> </w:t>
      </w:r>
      <w:r w:rsidRPr="00014E0C">
        <w:rPr>
          <w:sz w:val="26"/>
          <w:szCs w:val="26"/>
        </w:rPr>
        <w:t>Старший</w:t>
      </w:r>
      <w:r>
        <w:t xml:space="preserve"> </w:t>
      </w:r>
      <w:r w:rsidRPr="00C94DE3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36148D" w:rsidRPr="006B3316" w:rsidRDefault="0036148D" w:rsidP="0036148D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положений об отделе и Инспекции;</w:t>
      </w:r>
    </w:p>
    <w:p w:rsidR="0036148D" w:rsidRPr="006B3316" w:rsidRDefault="0036148D" w:rsidP="0036148D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36148D" w:rsidRPr="006B3316" w:rsidRDefault="0036148D" w:rsidP="0036148D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Инспекции.</w:t>
      </w:r>
    </w:p>
    <w:p w:rsidR="0036148D" w:rsidRPr="007A71BC" w:rsidRDefault="0036148D" w:rsidP="0036148D">
      <w:pPr>
        <w:widowControl w:val="0"/>
        <w:rPr>
          <w:rFonts w:cs="Times New Roman"/>
          <w:sz w:val="26"/>
          <w:szCs w:val="26"/>
        </w:rPr>
      </w:pPr>
    </w:p>
    <w:p w:rsidR="0036148D" w:rsidRPr="007A71BC" w:rsidRDefault="0036148D" w:rsidP="0036148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6148D" w:rsidRPr="007A71BC" w:rsidRDefault="0036148D" w:rsidP="0036148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6148D" w:rsidRPr="007A71BC" w:rsidRDefault="0036148D" w:rsidP="0036148D">
      <w:pPr>
        <w:widowControl w:val="0"/>
        <w:rPr>
          <w:rFonts w:cs="Times New Roman"/>
          <w:sz w:val="26"/>
          <w:szCs w:val="26"/>
        </w:rPr>
      </w:pPr>
    </w:p>
    <w:p w:rsidR="0036148D" w:rsidRPr="007A71BC" w:rsidRDefault="0036148D" w:rsidP="0036148D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16. </w:t>
      </w:r>
      <w:r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>
        <w:rPr>
          <w:rFonts w:cs="Times New Roman"/>
          <w:bCs/>
          <w:sz w:val="26"/>
          <w:szCs w:val="26"/>
        </w:rPr>
        <w:t>старший</w:t>
      </w:r>
      <w:r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C94DE3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Pr="00C94DE3">
        <w:rPr>
          <w:rFonts w:cs="Times New Roman"/>
          <w:bCs/>
          <w:sz w:val="26"/>
          <w:szCs w:val="26"/>
        </w:rPr>
        <w:t xml:space="preserve">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6148D" w:rsidRPr="007A71BC" w:rsidRDefault="0036148D" w:rsidP="0036148D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6148D" w:rsidRPr="007A71BC" w:rsidRDefault="0036148D" w:rsidP="0036148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36148D" w:rsidRPr="007A71BC" w:rsidRDefault="0036148D" w:rsidP="0036148D">
      <w:pPr>
        <w:widowControl w:val="0"/>
        <w:rPr>
          <w:rFonts w:cs="Times New Roman"/>
          <w:sz w:val="26"/>
          <w:szCs w:val="26"/>
        </w:rPr>
      </w:pPr>
    </w:p>
    <w:p w:rsidR="0036148D" w:rsidRPr="007A71BC" w:rsidRDefault="0036148D" w:rsidP="0036148D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17. Взаимодействие </w:t>
      </w:r>
      <w:r>
        <w:rPr>
          <w:rFonts w:cs="Times New Roman"/>
          <w:sz w:val="26"/>
          <w:szCs w:val="26"/>
        </w:rPr>
        <w:t xml:space="preserve">старшего </w:t>
      </w:r>
      <w:r w:rsidRPr="00C94DE3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7A71BC">
        <w:rPr>
          <w:rFonts w:cs="Times New Roman"/>
          <w:sz w:val="26"/>
          <w:szCs w:val="26"/>
        </w:rPr>
        <w:t>ФНС России, государственными служащими</w:t>
      </w:r>
      <w:r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>
        <w:rPr>
          <w:rFonts w:cs="Times New Roman"/>
          <w:sz w:val="26"/>
          <w:szCs w:val="26"/>
        </w:rPr>
        <w:t>государственных</w:t>
      </w:r>
      <w:r w:rsidRPr="007A71BC">
        <w:rPr>
          <w:rFonts w:cs="Times New Roman"/>
          <w:sz w:val="26"/>
          <w:szCs w:val="26"/>
        </w:rPr>
        <w:t xml:space="preserve"> служащих, утвержденных Указом </w:t>
      </w:r>
      <w:r w:rsidRPr="007A71BC">
        <w:rPr>
          <w:rFonts w:cs="Times New Roman"/>
          <w:sz w:val="26"/>
          <w:szCs w:val="26"/>
        </w:rPr>
        <w:lastRenderedPageBreak/>
        <w:t>Президента Российской Федерации от 12</w:t>
      </w:r>
      <w:r>
        <w:rPr>
          <w:rFonts w:cs="Times New Roman"/>
          <w:sz w:val="26"/>
          <w:szCs w:val="26"/>
        </w:rPr>
        <w:t xml:space="preserve"> августа </w:t>
      </w:r>
      <w:r w:rsidRPr="007A71BC">
        <w:rPr>
          <w:rFonts w:cs="Times New Roman"/>
          <w:sz w:val="26"/>
          <w:szCs w:val="26"/>
        </w:rPr>
        <w:t>2002</w:t>
      </w:r>
      <w:r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 xml:space="preserve">№ 885 «Об утверждении общих принципов служебного поведения государственных служащих» </w:t>
      </w:r>
      <w:r>
        <w:rPr>
          <w:rFonts w:cs="Times New Roman"/>
          <w:sz w:val="26"/>
          <w:szCs w:val="26"/>
        </w:rPr>
        <w:t>(с изменениями и дополнениями</w:t>
      </w:r>
      <w:r w:rsidRPr="007A71BC">
        <w:rPr>
          <w:rFonts w:cs="Times New Roman"/>
          <w:sz w:val="26"/>
          <w:szCs w:val="26"/>
        </w:rPr>
        <w:t>)</w:t>
      </w:r>
      <w:r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>
        <w:rPr>
          <w:rFonts w:cs="Times New Roman"/>
          <w:sz w:val="26"/>
          <w:szCs w:val="26"/>
        </w:rPr>
        <w:t xml:space="preserve">атьей 18 Федерального закона от </w:t>
      </w:r>
      <w:r w:rsidRPr="007A71BC">
        <w:rPr>
          <w:rFonts w:cs="Times New Roman"/>
          <w:sz w:val="26"/>
          <w:szCs w:val="26"/>
        </w:rPr>
        <w:t>27</w:t>
      </w:r>
      <w:r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 </w:t>
      </w:r>
      <w:r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6148D" w:rsidRPr="007A71BC" w:rsidRDefault="0036148D" w:rsidP="0036148D">
      <w:pPr>
        <w:widowControl w:val="0"/>
        <w:rPr>
          <w:rFonts w:cs="Times New Roman"/>
          <w:sz w:val="26"/>
          <w:szCs w:val="26"/>
        </w:rPr>
      </w:pPr>
    </w:p>
    <w:p w:rsidR="0036148D" w:rsidRPr="007A71BC" w:rsidRDefault="0036148D" w:rsidP="0036148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36148D" w:rsidRPr="007A71BC" w:rsidRDefault="0036148D" w:rsidP="0036148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6148D" w:rsidRPr="007A71BC" w:rsidRDefault="0036148D" w:rsidP="0036148D">
      <w:pPr>
        <w:widowControl w:val="0"/>
        <w:rPr>
          <w:rFonts w:cs="Times New Roman"/>
          <w:sz w:val="26"/>
          <w:szCs w:val="26"/>
        </w:rPr>
      </w:pPr>
    </w:p>
    <w:p w:rsidR="0036148D" w:rsidRPr="006B3316" w:rsidRDefault="0036148D" w:rsidP="0036148D">
      <w:pPr>
        <w:rPr>
          <w:rFonts w:eastAsia="Calibri" w:cs="Times New Roman"/>
          <w:color w:val="92D050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18. </w:t>
      </w:r>
      <w:r w:rsidRPr="007A71BC">
        <w:rPr>
          <w:rFonts w:eastAsia="Calibri" w:cs="Times New Roman"/>
          <w:sz w:val="26"/>
          <w:szCs w:val="26"/>
        </w:rPr>
        <w:t xml:space="preserve">В соответствии с замещаемой </w:t>
      </w:r>
      <w:r>
        <w:rPr>
          <w:rFonts w:eastAsia="Calibri" w:cs="Times New Roman"/>
          <w:sz w:val="26"/>
          <w:szCs w:val="26"/>
        </w:rPr>
        <w:t xml:space="preserve">государственной гражданской </w:t>
      </w:r>
      <w:r w:rsidRPr="007A71BC">
        <w:rPr>
          <w:rFonts w:eastAsia="Calibri" w:cs="Times New Roman"/>
          <w:sz w:val="26"/>
          <w:szCs w:val="26"/>
        </w:rPr>
        <w:t xml:space="preserve">должностью и в пределах функциональной компетенции, </w:t>
      </w:r>
      <w:r>
        <w:rPr>
          <w:rFonts w:eastAsia="Calibri" w:cs="Times New Roman"/>
          <w:sz w:val="26"/>
          <w:szCs w:val="26"/>
        </w:rPr>
        <w:t>старший</w:t>
      </w:r>
      <w:r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FF11FA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FF11FA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</w:t>
      </w:r>
      <w:r w:rsidRPr="007A71BC">
        <w:rPr>
          <w:rFonts w:eastAsia="Calibri" w:cs="Times New Roman"/>
          <w:sz w:val="26"/>
          <w:szCs w:val="26"/>
        </w:rPr>
        <w:t xml:space="preserve">государственных услуг, осуществляемых </w:t>
      </w:r>
      <w:r>
        <w:rPr>
          <w:rFonts w:eastAsia="Calibri" w:cs="Times New Roman"/>
          <w:sz w:val="26"/>
          <w:szCs w:val="26"/>
        </w:rPr>
        <w:t>Инспекцией</w:t>
      </w:r>
      <w:r w:rsidRPr="007A71BC">
        <w:rPr>
          <w:rFonts w:eastAsia="Calibri" w:cs="Times New Roman"/>
          <w:sz w:val="26"/>
          <w:szCs w:val="26"/>
        </w:rPr>
        <w:t>:</w:t>
      </w:r>
      <w:r>
        <w:rPr>
          <w:rFonts w:eastAsia="Calibri" w:cs="Times New Roman"/>
          <w:sz w:val="26"/>
          <w:szCs w:val="26"/>
        </w:rPr>
        <w:t xml:space="preserve"> </w:t>
      </w:r>
    </w:p>
    <w:p w:rsidR="0036148D" w:rsidRPr="006C26ED" w:rsidRDefault="0036148D" w:rsidP="0036148D">
      <w:pPr>
        <w:widowControl w:val="0"/>
        <w:rPr>
          <w:rFonts w:cs="Times New Roman"/>
          <w:sz w:val="26"/>
          <w:szCs w:val="26"/>
        </w:rPr>
      </w:pPr>
      <w:r w:rsidRPr="006C26ED">
        <w:rPr>
          <w:rFonts w:cs="Times New Roman"/>
          <w:sz w:val="26"/>
          <w:szCs w:val="26"/>
        </w:rPr>
        <w:t xml:space="preserve">- информирование налогоплательщиков по вопросам функционирования Инспекции, по результатам её контрольной деятельности; </w:t>
      </w:r>
    </w:p>
    <w:p w:rsidR="0036148D" w:rsidRPr="006C26ED" w:rsidRDefault="0036148D" w:rsidP="0036148D">
      <w:pPr>
        <w:widowControl w:val="0"/>
        <w:rPr>
          <w:rFonts w:cs="Times New Roman"/>
          <w:sz w:val="26"/>
          <w:szCs w:val="26"/>
        </w:rPr>
      </w:pPr>
      <w:r w:rsidRPr="006C26ED">
        <w:rPr>
          <w:rFonts w:cs="Times New Roman"/>
          <w:sz w:val="26"/>
          <w:szCs w:val="26"/>
        </w:rPr>
        <w:t>- 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36148D" w:rsidRPr="006C26ED" w:rsidRDefault="0036148D" w:rsidP="0036148D">
      <w:pPr>
        <w:widowControl w:val="0"/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 xml:space="preserve">В соответствии с замещаемой должностью гражданской службы и в пределах функциональной компетенции </w:t>
      </w:r>
      <w:r>
        <w:rPr>
          <w:rFonts w:cs="Times New Roman"/>
          <w:sz w:val="26"/>
          <w:szCs w:val="26"/>
        </w:rPr>
        <w:t>старший</w:t>
      </w:r>
      <w:r w:rsidRPr="006B3316">
        <w:rPr>
          <w:rFonts w:cs="Times New Roman"/>
          <w:color w:val="FF0000"/>
          <w:sz w:val="26"/>
          <w:szCs w:val="26"/>
        </w:rPr>
        <w:t xml:space="preserve"> </w:t>
      </w:r>
      <w:r w:rsidRPr="006C26ED">
        <w:rPr>
          <w:rFonts w:cs="Times New Roman"/>
          <w:sz w:val="26"/>
          <w:szCs w:val="26"/>
        </w:rPr>
        <w:t>государственным налоговым инспектором государственные услуги не оказываются.</w:t>
      </w:r>
    </w:p>
    <w:p w:rsidR="0036148D" w:rsidRPr="004D3338" w:rsidRDefault="0036148D" w:rsidP="0036148D">
      <w:pPr>
        <w:widowControl w:val="0"/>
        <w:rPr>
          <w:rFonts w:cs="Times New Roman"/>
          <w:sz w:val="26"/>
          <w:szCs w:val="26"/>
        </w:rPr>
      </w:pPr>
    </w:p>
    <w:p w:rsidR="0036148D" w:rsidRPr="004D3338" w:rsidRDefault="0036148D" w:rsidP="0036148D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36148D" w:rsidRPr="004D3338" w:rsidRDefault="0036148D" w:rsidP="0036148D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6148D" w:rsidRPr="006C26ED" w:rsidRDefault="0036148D" w:rsidP="0036148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19. </w:t>
      </w:r>
      <w:r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>
        <w:rPr>
          <w:rFonts w:cs="Times New Roman"/>
          <w:sz w:val="26"/>
          <w:szCs w:val="26"/>
        </w:rPr>
        <w:t>старшего</w:t>
      </w:r>
      <w:r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6C26ED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Pr="006C26ED">
        <w:rPr>
          <w:rFonts w:cs="Times New Roman"/>
          <w:sz w:val="26"/>
          <w:szCs w:val="26"/>
        </w:rPr>
        <w:t>оценивается по следующим показателям:</w:t>
      </w:r>
    </w:p>
    <w:p w:rsidR="0036148D" w:rsidRPr="002D71C6" w:rsidRDefault="0036148D" w:rsidP="0036148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6148D" w:rsidRPr="002D71C6" w:rsidRDefault="0036148D" w:rsidP="0036148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36148D" w:rsidRPr="002D71C6" w:rsidRDefault="0036148D" w:rsidP="0036148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>
        <w:t> </w:t>
      </w:r>
      <w:r w:rsidRPr="002D71C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6148D" w:rsidRPr="002D71C6" w:rsidRDefault="0036148D" w:rsidP="0036148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6148D" w:rsidRPr="002D71C6" w:rsidRDefault="0036148D" w:rsidP="0036148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6148D" w:rsidRPr="002D71C6" w:rsidRDefault="0036148D" w:rsidP="0036148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36148D" w:rsidP="0036148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  <w:bookmarkStart w:id="0" w:name="_GoBack"/>
      <w:bookmarkEnd w:id="0"/>
    </w:p>
    <w:sectPr w:rsidR="002D71C6" w:rsidSect="00CC29EE">
      <w:headerReference w:type="default" r:id="rId27"/>
      <w:type w:val="continuous"/>
      <w:pgSz w:w="11906" w:h="16838"/>
      <w:pgMar w:top="720" w:right="720" w:bottom="720" w:left="720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3537" w:rsidRDefault="009B3537" w:rsidP="003B7A81">
      <w:r>
        <w:separator/>
      </w:r>
    </w:p>
  </w:endnote>
  <w:endnote w:type="continuationSeparator" w:id="0">
    <w:p w:rsidR="009B3537" w:rsidRDefault="009B3537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3537" w:rsidRDefault="009B3537" w:rsidP="003B7A81">
      <w:r>
        <w:separator/>
      </w:r>
    </w:p>
  </w:footnote>
  <w:footnote w:type="continuationSeparator" w:id="0">
    <w:p w:rsidR="009B3537" w:rsidRDefault="009B3537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6107C" w:rsidRPr="00B310A4" w:rsidRDefault="0066107C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323031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66107C" w:rsidRPr="00B310A4" w:rsidRDefault="0066107C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B0204D"/>
    <w:multiLevelType w:val="hybridMultilevel"/>
    <w:tmpl w:val="B4441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0A69C2"/>
    <w:multiLevelType w:val="hybridMultilevel"/>
    <w:tmpl w:val="ACA8303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8CF3DE0"/>
    <w:multiLevelType w:val="hybridMultilevel"/>
    <w:tmpl w:val="198A33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4044B7B"/>
    <w:multiLevelType w:val="hybridMultilevel"/>
    <w:tmpl w:val="875EBA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DC7E7E"/>
    <w:multiLevelType w:val="hybridMultilevel"/>
    <w:tmpl w:val="D3D6455E"/>
    <w:lvl w:ilvl="0" w:tplc="AD008F4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E6F4A0B"/>
    <w:multiLevelType w:val="hybridMultilevel"/>
    <w:tmpl w:val="A37A25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7DD40AEF"/>
    <w:multiLevelType w:val="hybridMultilevel"/>
    <w:tmpl w:val="6DEEE542"/>
    <w:lvl w:ilvl="0" w:tplc="FAC29B90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98D"/>
    <w:rsid w:val="00007268"/>
    <w:rsid w:val="0001315F"/>
    <w:rsid w:val="00014E0C"/>
    <w:rsid w:val="00016846"/>
    <w:rsid w:val="000219CE"/>
    <w:rsid w:val="000240AF"/>
    <w:rsid w:val="00024902"/>
    <w:rsid w:val="00024AF6"/>
    <w:rsid w:val="00027871"/>
    <w:rsid w:val="000457F3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90C33"/>
    <w:rsid w:val="000916AA"/>
    <w:rsid w:val="00092644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E7057"/>
    <w:rsid w:val="000F6DC3"/>
    <w:rsid w:val="00102342"/>
    <w:rsid w:val="00107460"/>
    <w:rsid w:val="001170B1"/>
    <w:rsid w:val="00121DFA"/>
    <w:rsid w:val="00141E3E"/>
    <w:rsid w:val="0014292D"/>
    <w:rsid w:val="00151E01"/>
    <w:rsid w:val="001559CE"/>
    <w:rsid w:val="00157538"/>
    <w:rsid w:val="0016095D"/>
    <w:rsid w:val="001629B0"/>
    <w:rsid w:val="001650D7"/>
    <w:rsid w:val="00165B7A"/>
    <w:rsid w:val="001665C3"/>
    <w:rsid w:val="00170067"/>
    <w:rsid w:val="00175938"/>
    <w:rsid w:val="00183D0C"/>
    <w:rsid w:val="001942BA"/>
    <w:rsid w:val="001968EC"/>
    <w:rsid w:val="001A0913"/>
    <w:rsid w:val="001A77B8"/>
    <w:rsid w:val="001B3B32"/>
    <w:rsid w:val="001B5170"/>
    <w:rsid w:val="001B5BBA"/>
    <w:rsid w:val="001C6D84"/>
    <w:rsid w:val="001D2783"/>
    <w:rsid w:val="001D3366"/>
    <w:rsid w:val="001D504D"/>
    <w:rsid w:val="001E1592"/>
    <w:rsid w:val="001E6ACD"/>
    <w:rsid w:val="001F0792"/>
    <w:rsid w:val="001F1715"/>
    <w:rsid w:val="001F68ED"/>
    <w:rsid w:val="001F7C42"/>
    <w:rsid w:val="00202975"/>
    <w:rsid w:val="002029A6"/>
    <w:rsid w:val="002160F5"/>
    <w:rsid w:val="00220636"/>
    <w:rsid w:val="0022091F"/>
    <w:rsid w:val="00221365"/>
    <w:rsid w:val="002459AD"/>
    <w:rsid w:val="0025122B"/>
    <w:rsid w:val="00251A4F"/>
    <w:rsid w:val="00254973"/>
    <w:rsid w:val="00254D09"/>
    <w:rsid w:val="002627A4"/>
    <w:rsid w:val="0026398E"/>
    <w:rsid w:val="00267C7A"/>
    <w:rsid w:val="00285B71"/>
    <w:rsid w:val="00295029"/>
    <w:rsid w:val="002A7D55"/>
    <w:rsid w:val="002B3231"/>
    <w:rsid w:val="002B6751"/>
    <w:rsid w:val="002B6FE6"/>
    <w:rsid w:val="002B7A62"/>
    <w:rsid w:val="002D1878"/>
    <w:rsid w:val="002D4283"/>
    <w:rsid w:val="002D71C6"/>
    <w:rsid w:val="002E4969"/>
    <w:rsid w:val="002E7D11"/>
    <w:rsid w:val="002F5B24"/>
    <w:rsid w:val="00305C4E"/>
    <w:rsid w:val="00307907"/>
    <w:rsid w:val="00313753"/>
    <w:rsid w:val="00313E55"/>
    <w:rsid w:val="00315FED"/>
    <w:rsid w:val="003161FA"/>
    <w:rsid w:val="003164E6"/>
    <w:rsid w:val="00316793"/>
    <w:rsid w:val="003219ED"/>
    <w:rsid w:val="00323031"/>
    <w:rsid w:val="00324962"/>
    <w:rsid w:val="00327E94"/>
    <w:rsid w:val="003314B0"/>
    <w:rsid w:val="00333842"/>
    <w:rsid w:val="00340885"/>
    <w:rsid w:val="003479FD"/>
    <w:rsid w:val="0036148D"/>
    <w:rsid w:val="003643C2"/>
    <w:rsid w:val="003748CA"/>
    <w:rsid w:val="00387CE6"/>
    <w:rsid w:val="00397C11"/>
    <w:rsid w:val="003A05C8"/>
    <w:rsid w:val="003A2761"/>
    <w:rsid w:val="003A43AB"/>
    <w:rsid w:val="003B7A81"/>
    <w:rsid w:val="003C4B94"/>
    <w:rsid w:val="003C4C59"/>
    <w:rsid w:val="003D3AB5"/>
    <w:rsid w:val="003F5FD8"/>
    <w:rsid w:val="00402F47"/>
    <w:rsid w:val="00403DA8"/>
    <w:rsid w:val="00404AE7"/>
    <w:rsid w:val="0041019D"/>
    <w:rsid w:val="004120BB"/>
    <w:rsid w:val="00417C4E"/>
    <w:rsid w:val="00422B7B"/>
    <w:rsid w:val="004271A1"/>
    <w:rsid w:val="004370D2"/>
    <w:rsid w:val="0044318B"/>
    <w:rsid w:val="00452018"/>
    <w:rsid w:val="00454AC0"/>
    <w:rsid w:val="00454EA9"/>
    <w:rsid w:val="004646BA"/>
    <w:rsid w:val="00464967"/>
    <w:rsid w:val="00471AAC"/>
    <w:rsid w:val="00473573"/>
    <w:rsid w:val="00473B81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35CC"/>
    <w:rsid w:val="004B70A2"/>
    <w:rsid w:val="004B7353"/>
    <w:rsid w:val="004C10CF"/>
    <w:rsid w:val="004D3338"/>
    <w:rsid w:val="004E4F3F"/>
    <w:rsid w:val="004E67B8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66C0F"/>
    <w:rsid w:val="00570400"/>
    <w:rsid w:val="00574780"/>
    <w:rsid w:val="0058504A"/>
    <w:rsid w:val="00585805"/>
    <w:rsid w:val="00590F58"/>
    <w:rsid w:val="00592CFC"/>
    <w:rsid w:val="0059423D"/>
    <w:rsid w:val="005B1FC5"/>
    <w:rsid w:val="005C0179"/>
    <w:rsid w:val="005C7A25"/>
    <w:rsid w:val="005D1E10"/>
    <w:rsid w:val="005D1E6A"/>
    <w:rsid w:val="005D7ABC"/>
    <w:rsid w:val="005F28B0"/>
    <w:rsid w:val="005F3296"/>
    <w:rsid w:val="006160F5"/>
    <w:rsid w:val="00630988"/>
    <w:rsid w:val="00637532"/>
    <w:rsid w:val="00641A06"/>
    <w:rsid w:val="006572F0"/>
    <w:rsid w:val="0066107C"/>
    <w:rsid w:val="006618E5"/>
    <w:rsid w:val="00664F60"/>
    <w:rsid w:val="00671440"/>
    <w:rsid w:val="006718C1"/>
    <w:rsid w:val="00673283"/>
    <w:rsid w:val="00674287"/>
    <w:rsid w:val="00674CE0"/>
    <w:rsid w:val="00676E0A"/>
    <w:rsid w:val="00681090"/>
    <w:rsid w:val="00683559"/>
    <w:rsid w:val="00686C23"/>
    <w:rsid w:val="006A0021"/>
    <w:rsid w:val="006A44FB"/>
    <w:rsid w:val="006A5528"/>
    <w:rsid w:val="006B3316"/>
    <w:rsid w:val="006D1DF5"/>
    <w:rsid w:val="006D2012"/>
    <w:rsid w:val="006D522D"/>
    <w:rsid w:val="006E2C92"/>
    <w:rsid w:val="006E393B"/>
    <w:rsid w:val="006E6747"/>
    <w:rsid w:val="006F140C"/>
    <w:rsid w:val="006F2F05"/>
    <w:rsid w:val="006F411B"/>
    <w:rsid w:val="00702A20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68C4"/>
    <w:rsid w:val="00757903"/>
    <w:rsid w:val="00765E4A"/>
    <w:rsid w:val="00767BEE"/>
    <w:rsid w:val="00770110"/>
    <w:rsid w:val="007702BC"/>
    <w:rsid w:val="00770B43"/>
    <w:rsid w:val="00775378"/>
    <w:rsid w:val="00783E24"/>
    <w:rsid w:val="00784225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859"/>
    <w:rsid w:val="007D5B2B"/>
    <w:rsid w:val="007D61F0"/>
    <w:rsid w:val="007E20D6"/>
    <w:rsid w:val="007E3D90"/>
    <w:rsid w:val="007E543B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936"/>
    <w:rsid w:val="00837637"/>
    <w:rsid w:val="008755DE"/>
    <w:rsid w:val="00877280"/>
    <w:rsid w:val="00882463"/>
    <w:rsid w:val="008957EE"/>
    <w:rsid w:val="008971B7"/>
    <w:rsid w:val="008A5EB3"/>
    <w:rsid w:val="008B22D2"/>
    <w:rsid w:val="008C11B8"/>
    <w:rsid w:val="008C4B1A"/>
    <w:rsid w:val="008D720D"/>
    <w:rsid w:val="008E4B65"/>
    <w:rsid w:val="008F6BA9"/>
    <w:rsid w:val="008F7217"/>
    <w:rsid w:val="009018D7"/>
    <w:rsid w:val="00902932"/>
    <w:rsid w:val="009050DA"/>
    <w:rsid w:val="00915148"/>
    <w:rsid w:val="0091719E"/>
    <w:rsid w:val="00920E76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51CC3"/>
    <w:rsid w:val="009616B2"/>
    <w:rsid w:val="00962904"/>
    <w:rsid w:val="00964C32"/>
    <w:rsid w:val="0098413A"/>
    <w:rsid w:val="00991195"/>
    <w:rsid w:val="00991494"/>
    <w:rsid w:val="00991FCE"/>
    <w:rsid w:val="0099561E"/>
    <w:rsid w:val="00995F73"/>
    <w:rsid w:val="00997D04"/>
    <w:rsid w:val="009A3E6F"/>
    <w:rsid w:val="009A732F"/>
    <w:rsid w:val="009A7768"/>
    <w:rsid w:val="009B0A6F"/>
    <w:rsid w:val="009B3537"/>
    <w:rsid w:val="009B6831"/>
    <w:rsid w:val="009C6D89"/>
    <w:rsid w:val="009C74ED"/>
    <w:rsid w:val="009D5A89"/>
    <w:rsid w:val="009E6224"/>
    <w:rsid w:val="009F0BC2"/>
    <w:rsid w:val="009F3087"/>
    <w:rsid w:val="009F7693"/>
    <w:rsid w:val="00A044DB"/>
    <w:rsid w:val="00A068D7"/>
    <w:rsid w:val="00A119F7"/>
    <w:rsid w:val="00A16840"/>
    <w:rsid w:val="00A16E40"/>
    <w:rsid w:val="00A2279F"/>
    <w:rsid w:val="00A2339B"/>
    <w:rsid w:val="00A27A7F"/>
    <w:rsid w:val="00A34A05"/>
    <w:rsid w:val="00A356E4"/>
    <w:rsid w:val="00A4459C"/>
    <w:rsid w:val="00A524EE"/>
    <w:rsid w:val="00A537B6"/>
    <w:rsid w:val="00A610B5"/>
    <w:rsid w:val="00A6353A"/>
    <w:rsid w:val="00A6787E"/>
    <w:rsid w:val="00A72831"/>
    <w:rsid w:val="00A82CB6"/>
    <w:rsid w:val="00A83B0E"/>
    <w:rsid w:val="00A9176D"/>
    <w:rsid w:val="00A92329"/>
    <w:rsid w:val="00A93442"/>
    <w:rsid w:val="00A964D6"/>
    <w:rsid w:val="00A965E6"/>
    <w:rsid w:val="00A968F2"/>
    <w:rsid w:val="00A97A49"/>
    <w:rsid w:val="00AA0A5E"/>
    <w:rsid w:val="00AB1ACA"/>
    <w:rsid w:val="00AB70B0"/>
    <w:rsid w:val="00AC5F96"/>
    <w:rsid w:val="00AD48AA"/>
    <w:rsid w:val="00AE00D3"/>
    <w:rsid w:val="00AE7470"/>
    <w:rsid w:val="00AE7CAE"/>
    <w:rsid w:val="00AF09BA"/>
    <w:rsid w:val="00AF1810"/>
    <w:rsid w:val="00AF21ED"/>
    <w:rsid w:val="00AF4BFF"/>
    <w:rsid w:val="00AF50FC"/>
    <w:rsid w:val="00AF55C8"/>
    <w:rsid w:val="00B00C29"/>
    <w:rsid w:val="00B01ED0"/>
    <w:rsid w:val="00B04DE4"/>
    <w:rsid w:val="00B06048"/>
    <w:rsid w:val="00B07A5D"/>
    <w:rsid w:val="00B14886"/>
    <w:rsid w:val="00B14EB0"/>
    <w:rsid w:val="00B17003"/>
    <w:rsid w:val="00B22310"/>
    <w:rsid w:val="00B310A4"/>
    <w:rsid w:val="00B43F6C"/>
    <w:rsid w:val="00B4682E"/>
    <w:rsid w:val="00B55ADD"/>
    <w:rsid w:val="00B55FDC"/>
    <w:rsid w:val="00B7300E"/>
    <w:rsid w:val="00B838EC"/>
    <w:rsid w:val="00B83955"/>
    <w:rsid w:val="00B85515"/>
    <w:rsid w:val="00B945B0"/>
    <w:rsid w:val="00B94E6F"/>
    <w:rsid w:val="00B955D5"/>
    <w:rsid w:val="00BA51E1"/>
    <w:rsid w:val="00BB0D62"/>
    <w:rsid w:val="00BB3568"/>
    <w:rsid w:val="00BB39D0"/>
    <w:rsid w:val="00BB3D0B"/>
    <w:rsid w:val="00BC0663"/>
    <w:rsid w:val="00BC5C93"/>
    <w:rsid w:val="00BD3D1A"/>
    <w:rsid w:val="00BE21A2"/>
    <w:rsid w:val="00BE4F2D"/>
    <w:rsid w:val="00BE52D9"/>
    <w:rsid w:val="00BE5434"/>
    <w:rsid w:val="00BF3F3C"/>
    <w:rsid w:val="00BF7391"/>
    <w:rsid w:val="00BF7631"/>
    <w:rsid w:val="00C07C01"/>
    <w:rsid w:val="00C158E5"/>
    <w:rsid w:val="00C20C8F"/>
    <w:rsid w:val="00C2212A"/>
    <w:rsid w:val="00C23B14"/>
    <w:rsid w:val="00C42058"/>
    <w:rsid w:val="00C55F9F"/>
    <w:rsid w:val="00C61C29"/>
    <w:rsid w:val="00C73A81"/>
    <w:rsid w:val="00C73AAA"/>
    <w:rsid w:val="00C73C62"/>
    <w:rsid w:val="00C80643"/>
    <w:rsid w:val="00CA01DD"/>
    <w:rsid w:val="00CA2981"/>
    <w:rsid w:val="00CA730A"/>
    <w:rsid w:val="00CA7EC2"/>
    <w:rsid w:val="00CB46F2"/>
    <w:rsid w:val="00CB4F0A"/>
    <w:rsid w:val="00CC13CE"/>
    <w:rsid w:val="00CC29EE"/>
    <w:rsid w:val="00CC56D9"/>
    <w:rsid w:val="00CC5F0E"/>
    <w:rsid w:val="00CC67D7"/>
    <w:rsid w:val="00CC7316"/>
    <w:rsid w:val="00CD004D"/>
    <w:rsid w:val="00CD4C60"/>
    <w:rsid w:val="00CD4E16"/>
    <w:rsid w:val="00CE5967"/>
    <w:rsid w:val="00CF6E71"/>
    <w:rsid w:val="00CF7ACC"/>
    <w:rsid w:val="00D00C06"/>
    <w:rsid w:val="00D01602"/>
    <w:rsid w:val="00D01736"/>
    <w:rsid w:val="00D02D21"/>
    <w:rsid w:val="00D100B3"/>
    <w:rsid w:val="00D12D8D"/>
    <w:rsid w:val="00D1572F"/>
    <w:rsid w:val="00D245C6"/>
    <w:rsid w:val="00D257CC"/>
    <w:rsid w:val="00D2637A"/>
    <w:rsid w:val="00D270CA"/>
    <w:rsid w:val="00D302A9"/>
    <w:rsid w:val="00D310B9"/>
    <w:rsid w:val="00D32B3B"/>
    <w:rsid w:val="00D456C4"/>
    <w:rsid w:val="00D6462A"/>
    <w:rsid w:val="00D7170C"/>
    <w:rsid w:val="00D730DE"/>
    <w:rsid w:val="00D75100"/>
    <w:rsid w:val="00D7769A"/>
    <w:rsid w:val="00D87AE7"/>
    <w:rsid w:val="00D9001B"/>
    <w:rsid w:val="00D9037C"/>
    <w:rsid w:val="00D93716"/>
    <w:rsid w:val="00D9771C"/>
    <w:rsid w:val="00DB0941"/>
    <w:rsid w:val="00DB5A6B"/>
    <w:rsid w:val="00DC45EB"/>
    <w:rsid w:val="00DD1315"/>
    <w:rsid w:val="00DD28F9"/>
    <w:rsid w:val="00DD62CE"/>
    <w:rsid w:val="00DE6E00"/>
    <w:rsid w:val="00DF1B3F"/>
    <w:rsid w:val="00DF457C"/>
    <w:rsid w:val="00E129F8"/>
    <w:rsid w:val="00E16084"/>
    <w:rsid w:val="00E30F08"/>
    <w:rsid w:val="00E31074"/>
    <w:rsid w:val="00E3494A"/>
    <w:rsid w:val="00E42319"/>
    <w:rsid w:val="00E4385B"/>
    <w:rsid w:val="00E44F9D"/>
    <w:rsid w:val="00E45E47"/>
    <w:rsid w:val="00E5383C"/>
    <w:rsid w:val="00E57041"/>
    <w:rsid w:val="00E6275C"/>
    <w:rsid w:val="00E63A0E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E76FA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75A4"/>
    <w:rsid w:val="00FB038F"/>
    <w:rsid w:val="00FB1E9E"/>
    <w:rsid w:val="00FB6244"/>
    <w:rsid w:val="00FB6CB0"/>
    <w:rsid w:val="00FC5D9F"/>
    <w:rsid w:val="00FD5C4D"/>
    <w:rsid w:val="00FD6110"/>
    <w:rsid w:val="00FD73A5"/>
    <w:rsid w:val="00FE0579"/>
    <w:rsid w:val="00FE29AE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81501625-8CEE-46B8-8DF2-8BDEEF451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customStyle="1" w:styleId="FontStyle30">
    <w:name w:val="Font Style30"/>
    <w:rsid w:val="00E63A0E"/>
    <w:rPr>
      <w:rFonts w:ascii="Times New Roman" w:hAnsi="Times New Roman" w:cs="Times New Roman" w:hint="default"/>
      <w:sz w:val="24"/>
      <w:szCs w:val="24"/>
    </w:rPr>
  </w:style>
  <w:style w:type="paragraph" w:customStyle="1" w:styleId="Style6">
    <w:name w:val="Style6"/>
    <w:basedOn w:val="a"/>
    <w:rsid w:val="002E7D11"/>
    <w:pPr>
      <w:widowControl w:val="0"/>
      <w:autoSpaceDE w:val="0"/>
      <w:autoSpaceDN w:val="0"/>
      <w:adjustRightInd w:val="0"/>
      <w:spacing w:line="310" w:lineRule="exact"/>
      <w:ind w:firstLine="696"/>
    </w:pPr>
    <w:rPr>
      <w:rFonts w:ascii="Trebuchet MS" w:eastAsia="Times New Roman" w:hAnsi="Trebuchet MS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EC469E1FE2FB8BDE119g6pCI" TargetMode="External"/><Relationship Id="rId18" Type="http://schemas.openxmlformats.org/officeDocument/2006/relationships/hyperlink" Target="consultantplus://offline/ref=E254E5010743496FCDF586F84481D19B85620E1DC464E1FE2FB8BDE119g6pCI" TargetMode="External"/><Relationship Id="rId26" Type="http://schemas.openxmlformats.org/officeDocument/2006/relationships/hyperlink" Target="consultantplus://offline/ref=E254E5010743496FCDF586F84481D19B8562001CC163E1FE2FB8BDE119g6pC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70819C367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0C363E1FE2FB8BDE119g6pCI" TargetMode="External"/><Relationship Id="rId17" Type="http://schemas.openxmlformats.org/officeDocument/2006/relationships/hyperlink" Target="consultantplus://offline/ref=E254E5010743496FCDF586F84481D19B8667091DC069E1FE2FB8BDE119g6pCI" TargetMode="External"/><Relationship Id="rId25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E0C11CB67E1FE2FB8BDE119g6pCI" TargetMode="External"/><Relationship Id="rId20" Type="http://schemas.openxmlformats.org/officeDocument/2006/relationships/hyperlink" Target="consultantplus://offline/ref=E254E5010743496FCDF586F84481D19B8665091CC765E1FE2FB8BDE119g6pCI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60B1BC661E1FE2FB8BDE119g6pCI" TargetMode="External"/><Relationship Id="rId24" Type="http://schemas.openxmlformats.org/officeDocument/2006/relationships/hyperlink" Target="consultantplus://offline/ref=E254E5010743496FCDF586F84481D19B8565011BC0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60C1DC769E1FE2FB8BDE119g6pCI" TargetMode="External"/><Relationship Id="rId23" Type="http://schemas.openxmlformats.org/officeDocument/2006/relationships/hyperlink" Target="consultantplus://offline/ref=E254E5010743496FCDF586F84481D19B8565011BC067E1FE2FB8BDE119g6pCI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E254E5010743496FCDF586F84481D19B8665091CC764E1FE2FB8BDE119g6pCI" TargetMode="External"/><Relationship Id="rId19" Type="http://schemas.openxmlformats.org/officeDocument/2006/relationships/hyperlink" Target="consultantplus://offline/ref=E254E5010743496FCDF586F84481D19B86670918C6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665091EC469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32CBF2-EE03-4614-9045-DB70D6C78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3538</Words>
  <Characters>20173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Сафронова Наталья Сергеевна</cp:lastModifiedBy>
  <cp:revision>10</cp:revision>
  <cp:lastPrinted>2020-01-29T11:45:00Z</cp:lastPrinted>
  <dcterms:created xsi:type="dcterms:W3CDTF">2020-01-29T13:12:00Z</dcterms:created>
  <dcterms:modified xsi:type="dcterms:W3CDTF">2020-03-05T10:47:00Z</dcterms:modified>
</cp:coreProperties>
</file>